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87AC" w14:textId="77777777" w:rsidR="00AE54F5" w:rsidRDefault="00AE54F5">
      <w:pPr>
        <w:spacing w:after="15" w:line="259" w:lineRule="auto"/>
        <w:ind w:left="51" w:firstLine="0"/>
        <w:jc w:val="center"/>
      </w:pPr>
    </w:p>
    <w:p w14:paraId="148AB8FF" w14:textId="77777777" w:rsidR="00AE54F5" w:rsidRDefault="00AE54F5">
      <w:pPr>
        <w:spacing w:after="15" w:line="259" w:lineRule="auto"/>
        <w:ind w:left="51" w:firstLine="0"/>
        <w:jc w:val="center"/>
      </w:pPr>
    </w:p>
    <w:p w14:paraId="6AECF8B4" w14:textId="2BFB2832" w:rsidR="008046D8" w:rsidRDefault="00901280">
      <w:pPr>
        <w:spacing w:after="15" w:line="259" w:lineRule="auto"/>
        <w:ind w:left="51" w:firstLine="0"/>
        <w:jc w:val="center"/>
      </w:pPr>
      <w:r>
        <w:t>Umowa Nr KSGK.272……. 202</w:t>
      </w:r>
      <w:r w:rsidR="00AE54F5">
        <w:t>2 (wzór)</w:t>
      </w:r>
    </w:p>
    <w:p w14:paraId="472AA330" w14:textId="77777777" w:rsidR="00901280" w:rsidRDefault="00901280">
      <w:pPr>
        <w:spacing w:after="15" w:line="259" w:lineRule="auto"/>
        <w:ind w:left="51" w:firstLine="0"/>
        <w:jc w:val="center"/>
      </w:pPr>
    </w:p>
    <w:p w14:paraId="200E05AE" w14:textId="7BF723BC" w:rsidR="008046D8" w:rsidRDefault="009F4305">
      <w:pPr>
        <w:ind w:left="-5"/>
      </w:pPr>
      <w:r>
        <w:t xml:space="preserve">zawarta w dniu </w:t>
      </w:r>
      <w:r w:rsidR="00AE54F5">
        <w:t>………………… 2022</w:t>
      </w:r>
      <w:r w:rsidR="0013464C">
        <w:t xml:space="preserve"> </w:t>
      </w:r>
      <w:r>
        <w:t xml:space="preserve">r. w </w:t>
      </w:r>
      <w:r w:rsidR="00901280">
        <w:t>Miedzichowie</w:t>
      </w:r>
      <w:r>
        <w:t xml:space="preserve"> pomiędzy  </w:t>
      </w:r>
    </w:p>
    <w:p w14:paraId="54FCBA74" w14:textId="3BC91149" w:rsidR="008046D8" w:rsidRDefault="00901280">
      <w:pPr>
        <w:ind w:left="-5"/>
      </w:pPr>
      <w:r>
        <w:rPr>
          <w:b/>
        </w:rPr>
        <w:t>Gminą Miedzichowo</w:t>
      </w:r>
      <w:r>
        <w:t xml:space="preserve"> </w:t>
      </w:r>
      <w:r w:rsidR="009F4305">
        <w:t>mając</w:t>
      </w:r>
      <w:r>
        <w:t>ą</w:t>
      </w:r>
      <w:r w:rsidR="009F4305">
        <w:t xml:space="preserve"> siedzibę w </w:t>
      </w:r>
      <w:r>
        <w:t>Miedzichowie</w:t>
      </w:r>
      <w:r w:rsidR="009F4305">
        <w:t xml:space="preserve">, Poznańska </w:t>
      </w:r>
      <w:r>
        <w:t>12</w:t>
      </w:r>
      <w:r w:rsidR="009F4305">
        <w:t>,</w:t>
      </w:r>
      <w:r>
        <w:t xml:space="preserve"> 64-361 Miedzichowo</w:t>
      </w:r>
      <w:r w:rsidR="009F4305">
        <w:t>, reprezentowan</w:t>
      </w:r>
      <w:r>
        <w:t>ą</w:t>
      </w:r>
      <w:r w:rsidR="009F4305">
        <w:t xml:space="preserve"> przez: </w:t>
      </w:r>
    </w:p>
    <w:p w14:paraId="721C6CC3" w14:textId="353FCDEE" w:rsidR="00901280" w:rsidRDefault="00901280">
      <w:pPr>
        <w:ind w:left="-5"/>
      </w:pPr>
      <w:r>
        <w:rPr>
          <w:b/>
        </w:rPr>
        <w:t>Wójta Gminy – Stanisława Piechotę</w:t>
      </w:r>
    </w:p>
    <w:p w14:paraId="414E42D6" w14:textId="77777777" w:rsidR="00901280" w:rsidRDefault="009F4305">
      <w:pPr>
        <w:spacing w:after="11" w:line="265" w:lineRule="auto"/>
        <w:ind w:left="-5" w:right="4794"/>
        <w:jc w:val="left"/>
        <w:rPr>
          <w:b/>
        </w:rPr>
      </w:pPr>
      <w:r>
        <w:t xml:space="preserve">przy kontrasygnacie </w:t>
      </w:r>
      <w:r>
        <w:rPr>
          <w:b/>
        </w:rPr>
        <w:t xml:space="preserve">Skarbnika </w:t>
      </w:r>
      <w:r w:rsidR="00901280">
        <w:rPr>
          <w:b/>
        </w:rPr>
        <w:t>Gminy</w:t>
      </w:r>
    </w:p>
    <w:p w14:paraId="7228E3CA" w14:textId="4F16D679" w:rsidR="00901280" w:rsidRDefault="009F4305">
      <w:pPr>
        <w:spacing w:after="11" w:line="265" w:lineRule="auto"/>
        <w:ind w:left="-5" w:right="4794"/>
        <w:jc w:val="left"/>
      </w:pPr>
      <w:r>
        <w:t xml:space="preserve"> zwan</w:t>
      </w:r>
      <w:r w:rsidR="00901280">
        <w:t>ą</w:t>
      </w:r>
      <w:r>
        <w:t xml:space="preserve"> dalej Zamawiającym </w:t>
      </w:r>
    </w:p>
    <w:p w14:paraId="7E89D099" w14:textId="7266F098" w:rsidR="008046D8" w:rsidRDefault="009F4305">
      <w:pPr>
        <w:spacing w:after="11" w:line="265" w:lineRule="auto"/>
        <w:ind w:left="-5" w:right="4794"/>
        <w:jc w:val="left"/>
      </w:pPr>
      <w:r>
        <w:rPr>
          <w:b/>
        </w:rPr>
        <w:t xml:space="preserve">a      </w:t>
      </w:r>
      <w:r>
        <w:t xml:space="preserve"> </w:t>
      </w:r>
    </w:p>
    <w:p w14:paraId="08148355" w14:textId="2183A086" w:rsidR="008046D8" w:rsidRDefault="00355D52">
      <w:pPr>
        <w:ind w:left="-5"/>
      </w:pPr>
      <w:r>
        <w:rPr>
          <w:b/>
          <w:bCs/>
        </w:rPr>
        <w:t>…………………………………………………………………………………………………………………………………………….</w:t>
      </w:r>
    </w:p>
    <w:p w14:paraId="15FF1033" w14:textId="77777777" w:rsidR="008046D8" w:rsidRDefault="009F4305">
      <w:pPr>
        <w:spacing w:after="12" w:line="259" w:lineRule="auto"/>
        <w:ind w:left="0" w:firstLine="0"/>
        <w:jc w:val="left"/>
      </w:pPr>
      <w:r>
        <w:t xml:space="preserve"> </w:t>
      </w:r>
    </w:p>
    <w:p w14:paraId="7BD9516B" w14:textId="6C5B3B7D" w:rsidR="008046D8" w:rsidRDefault="009F4305" w:rsidP="00C92C50">
      <w:pPr>
        <w:ind w:left="-5"/>
      </w:pPr>
      <w:r>
        <w:t>zwan</w:t>
      </w:r>
      <w:r w:rsidR="00901280">
        <w:t>ym</w:t>
      </w:r>
      <w:r>
        <w:t xml:space="preserve"> dalej Wykonawcą, </w:t>
      </w:r>
    </w:p>
    <w:p w14:paraId="5B157061" w14:textId="77777777" w:rsidR="008046D8" w:rsidRDefault="009F4305">
      <w:pPr>
        <w:spacing w:after="15" w:line="259" w:lineRule="auto"/>
        <w:ind w:left="0" w:firstLine="0"/>
        <w:jc w:val="left"/>
      </w:pPr>
      <w:r>
        <w:t xml:space="preserve"> </w:t>
      </w:r>
    </w:p>
    <w:p w14:paraId="6085127A" w14:textId="6AB597E2" w:rsidR="008046D8" w:rsidRDefault="009F4305">
      <w:pPr>
        <w:ind w:left="-5"/>
      </w:pPr>
      <w:r>
        <w:t xml:space="preserve">została zawarta umowa na wykonanie zadania pod nazwą: </w:t>
      </w:r>
      <w:r>
        <w:rPr>
          <w:b/>
        </w:rPr>
        <w:t xml:space="preserve">„Zimowe utrzymanie dróg </w:t>
      </w:r>
      <w:r w:rsidR="00A253B5">
        <w:rPr>
          <w:b/>
        </w:rPr>
        <w:t>gminnych</w:t>
      </w:r>
      <w:r>
        <w:rPr>
          <w:b/>
        </w:rPr>
        <w:t xml:space="preserve"> na terenie </w:t>
      </w:r>
      <w:r w:rsidR="00A253B5">
        <w:rPr>
          <w:b/>
        </w:rPr>
        <w:t>Gminy Miedzichowo</w:t>
      </w:r>
      <w:r>
        <w:rPr>
          <w:b/>
        </w:rPr>
        <w:t xml:space="preserve"> w sezonie 202</w:t>
      </w:r>
      <w:r w:rsidR="00355D52">
        <w:rPr>
          <w:b/>
        </w:rPr>
        <w:t>2</w:t>
      </w:r>
      <w:r>
        <w:rPr>
          <w:b/>
        </w:rPr>
        <w:t>/202</w:t>
      </w:r>
      <w:r w:rsidR="00355D52">
        <w:rPr>
          <w:b/>
        </w:rPr>
        <w:t>3</w:t>
      </w:r>
      <w:r>
        <w:rPr>
          <w:b/>
        </w:rPr>
        <w:t xml:space="preserve">” </w:t>
      </w:r>
      <w:r>
        <w:t>o następującej treści:</w:t>
      </w:r>
      <w:r>
        <w:rPr>
          <w:b/>
        </w:rPr>
        <w:t xml:space="preserve"> </w:t>
      </w:r>
    </w:p>
    <w:p w14:paraId="6C22B8F8" w14:textId="77777777" w:rsidR="008046D8" w:rsidRDefault="009F4305">
      <w:pPr>
        <w:spacing w:after="0" w:line="259" w:lineRule="auto"/>
        <w:ind w:left="0" w:firstLine="0"/>
        <w:jc w:val="left"/>
      </w:pPr>
      <w:r>
        <w:rPr>
          <w:b/>
        </w:rPr>
        <w:t xml:space="preserve"> </w:t>
      </w:r>
    </w:p>
    <w:p w14:paraId="3EC7B972" w14:textId="77777777" w:rsidR="008046D8" w:rsidRDefault="009F4305">
      <w:pPr>
        <w:spacing w:after="15" w:line="259" w:lineRule="auto"/>
        <w:ind w:left="0" w:firstLine="0"/>
        <w:jc w:val="left"/>
      </w:pPr>
      <w:r>
        <w:t xml:space="preserve">  </w:t>
      </w:r>
    </w:p>
    <w:p w14:paraId="0F2212F3" w14:textId="62D07024" w:rsidR="008046D8" w:rsidRDefault="009F4305">
      <w:pPr>
        <w:spacing w:after="11" w:line="265" w:lineRule="auto"/>
        <w:ind w:left="-5"/>
        <w:jc w:val="left"/>
      </w:pPr>
      <w:r>
        <w:rPr>
          <w:b/>
        </w:rPr>
        <w:t>§ 1</w:t>
      </w:r>
      <w:r w:rsidR="00A253B5">
        <w:rPr>
          <w:b/>
        </w:rPr>
        <w:t xml:space="preserve">. </w:t>
      </w:r>
      <w:r>
        <w:rPr>
          <w:b/>
        </w:rPr>
        <w:t xml:space="preserve"> Przedmiot Umowy. </w:t>
      </w:r>
    </w:p>
    <w:p w14:paraId="293DA129" w14:textId="3D7E43E4" w:rsidR="008046D8" w:rsidRDefault="009F4305">
      <w:pPr>
        <w:numPr>
          <w:ilvl w:val="0"/>
          <w:numId w:val="1"/>
        </w:numPr>
      </w:pPr>
      <w:r>
        <w:t xml:space="preserve">Przedmiotem niniejszej umowy jest wykonanie prac zimowego utrzymania dróg </w:t>
      </w:r>
      <w:r w:rsidR="00A253B5">
        <w:t>gminnych</w:t>
      </w:r>
      <w:r>
        <w:t xml:space="preserve">                    i wiaduktów na terenie </w:t>
      </w:r>
      <w:r w:rsidR="00683DE9">
        <w:t>gminy Miedzichowo</w:t>
      </w:r>
      <w:r>
        <w:t xml:space="preserve"> w sezonie 202</w:t>
      </w:r>
      <w:r w:rsidR="00355D52">
        <w:t>2</w:t>
      </w:r>
      <w:r>
        <w:t>/202</w:t>
      </w:r>
      <w:r w:rsidR="00355D52">
        <w:t>3</w:t>
      </w:r>
      <w:r w:rsidR="00683DE9">
        <w:t xml:space="preserve"> w następujących </w:t>
      </w:r>
      <w:r w:rsidR="00355D52">
        <w:t>obwodach:</w:t>
      </w:r>
    </w:p>
    <w:p w14:paraId="600D11C8" w14:textId="4163447F" w:rsidR="00355D52" w:rsidRDefault="00355D52" w:rsidP="00355D52">
      <w:pPr>
        <w:pStyle w:val="Akapitzlist"/>
        <w:ind w:left="10" w:firstLine="0"/>
      </w:pPr>
      <w:r>
        <w:rPr>
          <w:b/>
          <w:bCs/>
        </w:rPr>
        <w:t>Obwód</w:t>
      </w:r>
      <w:r w:rsidRPr="00355D52">
        <w:rPr>
          <w:b/>
          <w:bCs/>
        </w:rPr>
        <w:t xml:space="preserve"> nr 1: zimowe utrzymanie dróg gminnych w obwodzie I, </w:t>
      </w:r>
      <w:r w:rsidRPr="008633EE">
        <w:t>na który składają się następujące miejscowości: Błaki, Zawada, Lubień, Lewiczynek, Piotry, Pąchy, Silna Nowa, Stary Folwark, Trzciel Odbudowa, Prądówka, Łęczno, Toczeń, Miedzichowo</w:t>
      </w:r>
      <w:r>
        <w:t>, Jabłonka Stara, Szklarka Trzcielska, Zachodzko;</w:t>
      </w:r>
    </w:p>
    <w:p w14:paraId="3C5C742B" w14:textId="73500820" w:rsidR="008046D8" w:rsidRDefault="009F4305">
      <w:pPr>
        <w:numPr>
          <w:ilvl w:val="0"/>
          <w:numId w:val="1"/>
        </w:numPr>
      </w:pPr>
      <w:r>
        <w:t xml:space="preserve">Przedmiot umowy zostanie wykonany na warunkach określonych w niniejszej umowie </w:t>
      </w:r>
      <w:r w:rsidR="00683DE9">
        <w:t>.</w:t>
      </w:r>
    </w:p>
    <w:p w14:paraId="41E15A08" w14:textId="43F76594" w:rsidR="008046D8" w:rsidRDefault="009F4305">
      <w:pPr>
        <w:numPr>
          <w:ilvl w:val="0"/>
          <w:numId w:val="1"/>
        </w:numPr>
      </w:pPr>
      <w:r>
        <w:t xml:space="preserve">Usługi muszą być wykonane zgodnie z obowiązującymi przepisami, normami technicznymi                     i aktualną wiedzą techniczną oraz na warunkach określonych w niniejszej umowie.  </w:t>
      </w:r>
      <w:r w:rsidR="00683DE9">
        <w:t xml:space="preserve">Standard utrzymania zimowego gminnych dróg to – standard </w:t>
      </w:r>
      <w:r w:rsidR="00963406">
        <w:t>IV-VI</w:t>
      </w:r>
      <w:r w:rsidR="00683DE9">
        <w:t xml:space="preserve">. </w:t>
      </w:r>
    </w:p>
    <w:p w14:paraId="7D47B886" w14:textId="603CE9E7" w:rsidR="008046D8" w:rsidRDefault="009F4305">
      <w:pPr>
        <w:numPr>
          <w:ilvl w:val="0"/>
          <w:numId w:val="1"/>
        </w:numPr>
      </w:pPr>
      <w:r>
        <w:t>Zamawiający ma prawo sprawdzić rodzaj materiałów używanych do wykonania usług tj. ich zgodność z</w:t>
      </w:r>
      <w:r w:rsidR="003315A9">
        <w:t>e</w:t>
      </w:r>
      <w:r>
        <w:t xml:space="preserve"> standardami określonymi w umowie.  </w:t>
      </w:r>
    </w:p>
    <w:p w14:paraId="75A8FEFC" w14:textId="1BE61B7C" w:rsidR="008046D8" w:rsidRDefault="008046D8">
      <w:pPr>
        <w:spacing w:after="15" w:line="259" w:lineRule="auto"/>
        <w:ind w:left="0" w:firstLine="0"/>
        <w:jc w:val="left"/>
      </w:pPr>
    </w:p>
    <w:p w14:paraId="6F4B0C5E" w14:textId="0CCD530E" w:rsidR="008046D8" w:rsidRDefault="009F4305">
      <w:pPr>
        <w:spacing w:after="11" w:line="265" w:lineRule="auto"/>
        <w:ind w:left="-5"/>
        <w:jc w:val="left"/>
      </w:pPr>
      <w:r>
        <w:rPr>
          <w:b/>
        </w:rPr>
        <w:t>§ 2</w:t>
      </w:r>
      <w:r w:rsidR="003315A9">
        <w:rPr>
          <w:b/>
        </w:rPr>
        <w:t xml:space="preserve">. </w:t>
      </w:r>
      <w:r>
        <w:rPr>
          <w:b/>
        </w:rPr>
        <w:t xml:space="preserve"> Termin trwania zadania.  </w:t>
      </w:r>
    </w:p>
    <w:p w14:paraId="2D26780C" w14:textId="77777777" w:rsidR="008046D8" w:rsidRDefault="009F4305">
      <w:pPr>
        <w:ind w:left="-5"/>
      </w:pPr>
      <w:r>
        <w:t xml:space="preserve">1. Termin wykonania zamówienia:  </w:t>
      </w:r>
    </w:p>
    <w:p w14:paraId="37D82E9D" w14:textId="77777777" w:rsidR="008046D8" w:rsidRDefault="009F4305">
      <w:pPr>
        <w:numPr>
          <w:ilvl w:val="0"/>
          <w:numId w:val="2"/>
        </w:numPr>
        <w:ind w:hanging="176"/>
      </w:pPr>
      <w:r>
        <w:t xml:space="preserve">Rozpoczęcie – po podpisaniu umowy (warunkiem rozpoczęcia realizacji zadania jest otrzymanie informacji od Zamawiającego o rozpoczęciu akcji zimowego utrzymania dróg).  </w:t>
      </w:r>
    </w:p>
    <w:p w14:paraId="7B811718" w14:textId="5561C6DD" w:rsidR="008046D8" w:rsidRDefault="009F4305">
      <w:pPr>
        <w:numPr>
          <w:ilvl w:val="0"/>
          <w:numId w:val="2"/>
        </w:numPr>
        <w:ind w:hanging="176"/>
      </w:pPr>
      <w:r>
        <w:t xml:space="preserve">Zakończenie – do </w:t>
      </w:r>
      <w:r w:rsidR="00963406">
        <w:t>30 kwietnia 2023 r.</w:t>
      </w:r>
      <w:r>
        <w:t xml:space="preserve"> </w:t>
      </w:r>
    </w:p>
    <w:p w14:paraId="1DA5EBA1" w14:textId="33A013F6" w:rsidR="003315A9" w:rsidRPr="00C92C50" w:rsidRDefault="009F4305" w:rsidP="00C92C50">
      <w:pPr>
        <w:ind w:left="-5"/>
      </w:pPr>
      <w:r>
        <w:t xml:space="preserve">2. Strony zgodnie ustalają, że z uwagi na zmienność warunków atmosferycznych Zamawiający ma prawo do zmiany terminu wprowadzenia lub zakończenia akcji zimowego utrzymania dróg. Zmiany te nie będą wiązały się z dodatkowymi kosztami po stronie Wykonawcy, poza wynikającymi                     z niniejszej umowy. </w:t>
      </w:r>
    </w:p>
    <w:p w14:paraId="0CCAFB53" w14:textId="77777777" w:rsidR="003315A9" w:rsidRDefault="003315A9">
      <w:pPr>
        <w:spacing w:after="15" w:line="259" w:lineRule="auto"/>
        <w:ind w:left="0" w:firstLine="0"/>
        <w:jc w:val="left"/>
      </w:pPr>
    </w:p>
    <w:p w14:paraId="7E197E73" w14:textId="3BF807F1" w:rsidR="008046D8" w:rsidRDefault="009F4305">
      <w:pPr>
        <w:spacing w:after="18" w:line="259" w:lineRule="auto"/>
        <w:ind w:left="-5"/>
        <w:jc w:val="left"/>
      </w:pPr>
      <w:r>
        <w:rPr>
          <w:b/>
        </w:rPr>
        <w:t>§ 3</w:t>
      </w:r>
      <w:r w:rsidR="003315A9">
        <w:rPr>
          <w:b/>
        </w:rPr>
        <w:t>.</w:t>
      </w:r>
      <w:r>
        <w:rPr>
          <w:b/>
        </w:rPr>
        <w:t xml:space="preserve"> Wynagrodzenie.  </w:t>
      </w:r>
    </w:p>
    <w:p w14:paraId="5A40A67F" w14:textId="3B40912E" w:rsidR="003315A9" w:rsidRDefault="009F4305">
      <w:pPr>
        <w:ind w:left="-5"/>
      </w:pPr>
      <w:r>
        <w:lastRenderedPageBreak/>
        <w:t xml:space="preserve">1. Za wykonanie przedmiotu umowy określonego w § 1 niniejszej umowy, Strony ustalają wynagrodzenie </w:t>
      </w:r>
      <w:r w:rsidR="007429EB">
        <w:t>netto</w:t>
      </w:r>
      <w:r>
        <w:t xml:space="preserve"> wg następujących stawek w wysokości : </w:t>
      </w:r>
    </w:p>
    <w:p w14:paraId="33150B92" w14:textId="7CE9E12C" w:rsidR="008046D8" w:rsidRDefault="009F4305">
      <w:pPr>
        <w:ind w:left="-5"/>
      </w:pPr>
      <w:r>
        <w:t xml:space="preserve">a. </w:t>
      </w:r>
      <w:r w:rsidR="00963406">
        <w:t>…………</w:t>
      </w:r>
      <w:r w:rsidR="007429EB">
        <w:t xml:space="preserve"> </w:t>
      </w:r>
      <w:r>
        <w:t xml:space="preserve">zł za 1 km odśnieżania dróg, </w:t>
      </w:r>
    </w:p>
    <w:p w14:paraId="4969BB60" w14:textId="467DA143" w:rsidR="008046D8" w:rsidRDefault="00963406" w:rsidP="00B8799C">
      <w:pPr>
        <w:numPr>
          <w:ilvl w:val="0"/>
          <w:numId w:val="3"/>
        </w:numPr>
        <w:tabs>
          <w:tab w:val="left" w:pos="426"/>
        </w:tabs>
        <w:ind w:left="0" w:firstLine="0"/>
      </w:pPr>
      <w:r>
        <w:t xml:space="preserve"> ……………..</w:t>
      </w:r>
      <w:r w:rsidR="009F4305">
        <w:t>zł za 1 km odśnieżania z posypywaniem jezdni mieszanką solno-piaskową</w:t>
      </w:r>
      <w:r w:rsidR="00113FBB">
        <w:t>,</w:t>
      </w:r>
    </w:p>
    <w:p w14:paraId="6B08FA56" w14:textId="42250516" w:rsidR="00113FBB" w:rsidRDefault="00963406" w:rsidP="00113FBB">
      <w:pPr>
        <w:numPr>
          <w:ilvl w:val="0"/>
          <w:numId w:val="3"/>
        </w:numPr>
        <w:tabs>
          <w:tab w:val="left" w:pos="426"/>
        </w:tabs>
        <w:ind w:left="0" w:firstLine="0"/>
      </w:pPr>
      <w:r>
        <w:t xml:space="preserve">…………….. </w:t>
      </w:r>
      <w:r w:rsidR="00113FBB">
        <w:t xml:space="preserve"> zł za 1 km posypywania jezdni mieszanką solno-piaskową.</w:t>
      </w:r>
    </w:p>
    <w:p w14:paraId="3D9F0B17" w14:textId="4AE7FA00" w:rsidR="00B8799C" w:rsidRDefault="00B8799C" w:rsidP="00B8799C">
      <w:pPr>
        <w:numPr>
          <w:ilvl w:val="0"/>
          <w:numId w:val="3"/>
        </w:numPr>
        <w:ind w:left="426" w:hanging="360"/>
      </w:pPr>
      <w:r>
        <w:t xml:space="preserve">Zamawiający wprowadza zryczałtowany dodatek za utrzymywanie sprzętu w gotowości do akcji zimowego utrzymania w kwocie 3 000,00 zł brutto, płatny jednorazowo z fakturą końcową, po zakończeniu akcji zimowego utrzymania dróg.    </w:t>
      </w:r>
    </w:p>
    <w:p w14:paraId="60DEE920" w14:textId="24D060B9" w:rsidR="008046D8" w:rsidRDefault="009F4305" w:rsidP="007429EB">
      <w:pPr>
        <w:numPr>
          <w:ilvl w:val="0"/>
          <w:numId w:val="4"/>
        </w:numPr>
        <w:tabs>
          <w:tab w:val="left" w:pos="284"/>
        </w:tabs>
      </w:pPr>
      <w:r>
        <w:t>Wynagrodzeni</w:t>
      </w:r>
      <w:r w:rsidR="003315A9">
        <w:t>e</w:t>
      </w:r>
      <w:r>
        <w:t xml:space="preserve"> ma charakter kosztorysowy, rozliczenia nastąpi na podstawie ilości usług faktycznie wykonanych i odebranych przez Zamawiającego. </w:t>
      </w:r>
    </w:p>
    <w:p w14:paraId="62A249A3" w14:textId="554755C4" w:rsidR="008046D8" w:rsidRDefault="009F4305" w:rsidP="007429EB">
      <w:pPr>
        <w:numPr>
          <w:ilvl w:val="0"/>
          <w:numId w:val="4"/>
        </w:numPr>
      </w:pPr>
      <w:r>
        <w:t xml:space="preserve"> Wynagrodzenie o którym mowa w ust. 1 obejmuje wszystkie koszty związane z realizacją usług, w tym ryzyko Wykonawcy z tytułu oszacowania wszelkich kosztów związanych z realizacją przedmiotu umowy, a także oddziaływania innych czynników mających lub mogących mieć wpływ na koszty.  </w:t>
      </w:r>
    </w:p>
    <w:p w14:paraId="06EFEA54" w14:textId="77777777" w:rsidR="008046D8" w:rsidRDefault="009F4305" w:rsidP="007429EB">
      <w:pPr>
        <w:numPr>
          <w:ilvl w:val="0"/>
          <w:numId w:val="5"/>
        </w:numPr>
        <w:tabs>
          <w:tab w:val="left" w:pos="284"/>
        </w:tabs>
      </w:pPr>
      <w:r>
        <w:t xml:space="preserve">Niedoszacowanie, pominiecie oraz brak rozpoznania zakresu przedmiotu umowy nie może być podstawą do żądania zmiany wynagrodzenia określonego w ust. 1 niniejszego paragrafu.  </w:t>
      </w:r>
    </w:p>
    <w:p w14:paraId="3CFD5283" w14:textId="77777777" w:rsidR="008046D8" w:rsidRDefault="009F4305" w:rsidP="007429EB">
      <w:pPr>
        <w:numPr>
          <w:ilvl w:val="0"/>
          <w:numId w:val="5"/>
        </w:numPr>
        <w:tabs>
          <w:tab w:val="left" w:pos="284"/>
        </w:tabs>
      </w:pPr>
      <w:r>
        <w:t xml:space="preserve">Zamawiający odmówi zapłaty wynagrodzenia Wykonawcy za nieskutecznie wykonane usługi usunięcia gołoledzi, lodu, śniegu, błota pośniegowego itp.  </w:t>
      </w:r>
    </w:p>
    <w:p w14:paraId="5D5335B1" w14:textId="77777777" w:rsidR="008046D8" w:rsidRDefault="009F4305">
      <w:pPr>
        <w:spacing w:after="15" w:line="259" w:lineRule="auto"/>
        <w:ind w:left="0" w:firstLine="0"/>
        <w:jc w:val="left"/>
      </w:pPr>
      <w:r>
        <w:rPr>
          <w:b/>
        </w:rPr>
        <w:t xml:space="preserve"> </w:t>
      </w:r>
    </w:p>
    <w:p w14:paraId="5C3FB9CA" w14:textId="0715C208" w:rsidR="008046D8" w:rsidRDefault="009F4305">
      <w:pPr>
        <w:spacing w:after="18" w:line="259" w:lineRule="auto"/>
        <w:ind w:left="-5"/>
        <w:jc w:val="left"/>
      </w:pPr>
      <w:r>
        <w:rPr>
          <w:b/>
        </w:rPr>
        <w:t>§ 4</w:t>
      </w:r>
      <w:r w:rsidR="007F42F1">
        <w:rPr>
          <w:b/>
        </w:rPr>
        <w:t xml:space="preserve">. </w:t>
      </w:r>
      <w:r>
        <w:rPr>
          <w:b/>
        </w:rPr>
        <w:t xml:space="preserve"> Warunki płatności  </w:t>
      </w:r>
    </w:p>
    <w:p w14:paraId="13C76934" w14:textId="1F21CED7" w:rsidR="008046D8" w:rsidRDefault="009F4305">
      <w:pPr>
        <w:numPr>
          <w:ilvl w:val="0"/>
          <w:numId w:val="6"/>
        </w:numPr>
      </w:pPr>
      <w:r>
        <w:t xml:space="preserve">Strony postanawiają, że rozliczenie za wykonanie poszczególnych usług w danym miesiącu odbywać się będzie fakturą wystawioną na koniec danego miesiąca kalendarzowego na podstawie zatwierdzonego przez Zamawiającego rozliczenia wykonanych usług, który stanowić będzie podstawę do obliczenia należności i wystawienia faktury.  </w:t>
      </w:r>
      <w:r w:rsidR="007A3ED5">
        <w:t>Wykonawca ma prawo wystawienia jednej faktury końcowej bez konieczności wystawiania faktur miesięcznych.</w:t>
      </w:r>
    </w:p>
    <w:p w14:paraId="641BBC2A" w14:textId="77777777" w:rsidR="008046D8" w:rsidRDefault="009F4305">
      <w:pPr>
        <w:numPr>
          <w:ilvl w:val="0"/>
          <w:numId w:val="6"/>
        </w:numPr>
      </w:pPr>
      <w:r>
        <w:t xml:space="preserve">Ostatnia faktura po zakończeniu sezonu zimowego, zwana fakturą końcową płatna będzie po ogłoszeniu przez Zamawiającego zakończenia akcji zimowego utrzymania w sezonie 2021/2022. </w:t>
      </w:r>
    </w:p>
    <w:p w14:paraId="170E9404" w14:textId="252516DE" w:rsidR="008046D8" w:rsidRDefault="009F4305">
      <w:pPr>
        <w:numPr>
          <w:ilvl w:val="0"/>
          <w:numId w:val="6"/>
        </w:numPr>
      </w:pPr>
      <w:r>
        <w:t>Faktura, o której mowa w ust. 1</w:t>
      </w:r>
      <w:r w:rsidR="003C7EBE">
        <w:t xml:space="preserve"> i 2</w:t>
      </w:r>
      <w:r>
        <w:t xml:space="preserve"> wystawiona ma być na:            </w:t>
      </w:r>
      <w:r w:rsidR="003C7EBE">
        <w:t xml:space="preserve">                                                            </w:t>
      </w:r>
      <w:r w:rsidR="00CA37F5">
        <w:t>N</w:t>
      </w:r>
      <w:r>
        <w:t xml:space="preserve">abywca :                                                             </w:t>
      </w:r>
      <w:r w:rsidR="00CA37F5">
        <w:t>O</w:t>
      </w:r>
      <w:r>
        <w:t xml:space="preserve">dbiorca : </w:t>
      </w:r>
    </w:p>
    <w:p w14:paraId="2551217D" w14:textId="477A3FE4" w:rsidR="008046D8" w:rsidRDefault="00CA37F5">
      <w:pPr>
        <w:ind w:left="-5" w:right="2527"/>
      </w:pPr>
      <w:r>
        <w:t>Gmina Miedzichowo</w:t>
      </w:r>
      <w:r w:rsidR="009F4305">
        <w:t xml:space="preserve">                                             </w:t>
      </w:r>
      <w:r>
        <w:t>Urząd Gminy Miedzichowo</w:t>
      </w:r>
      <w:r w:rsidR="009F4305">
        <w:t xml:space="preserve">     </w:t>
      </w:r>
      <w:r>
        <w:t xml:space="preserve">Ul. </w:t>
      </w:r>
      <w:r w:rsidR="009F4305">
        <w:t xml:space="preserve">Poznańska </w:t>
      </w:r>
      <w:r>
        <w:t>12</w:t>
      </w:r>
      <w:r w:rsidR="009F4305">
        <w:t xml:space="preserve">                                                     ul. Poznańska </w:t>
      </w:r>
      <w:r>
        <w:t>12</w:t>
      </w:r>
      <w:r w:rsidR="009F4305">
        <w:t xml:space="preserve">                 </w:t>
      </w:r>
    </w:p>
    <w:p w14:paraId="347E8F8E" w14:textId="793881D2" w:rsidR="008046D8" w:rsidRDefault="009F4305" w:rsidP="00CA37F5">
      <w:pPr>
        <w:ind w:left="0" w:firstLine="0"/>
      </w:pPr>
      <w:r>
        <w:t>64-</w:t>
      </w:r>
      <w:r w:rsidR="00CA37F5">
        <w:t>361 Miedzichowo</w:t>
      </w:r>
      <w:r>
        <w:t xml:space="preserve">                                            </w:t>
      </w:r>
      <w:r w:rsidR="00CA37F5">
        <w:t xml:space="preserve">  </w:t>
      </w:r>
      <w:r>
        <w:t>64-</w:t>
      </w:r>
      <w:r w:rsidR="00CA37F5">
        <w:t>361 Miedzichowo</w:t>
      </w:r>
      <w:r>
        <w:t xml:space="preserve"> </w:t>
      </w:r>
    </w:p>
    <w:p w14:paraId="7655F793" w14:textId="23CD0C96" w:rsidR="008046D8" w:rsidRDefault="009F4305">
      <w:pPr>
        <w:ind w:left="-5"/>
      </w:pPr>
      <w:r>
        <w:t>NIP 788-19-1</w:t>
      </w:r>
      <w:r w:rsidR="00CA37F5">
        <w:t>8-611</w:t>
      </w:r>
      <w:r>
        <w:t xml:space="preserve">                                 </w:t>
      </w:r>
    </w:p>
    <w:p w14:paraId="5B07BD0F" w14:textId="462F3C16" w:rsidR="008046D8" w:rsidRDefault="009F4305">
      <w:pPr>
        <w:numPr>
          <w:ilvl w:val="0"/>
          <w:numId w:val="6"/>
        </w:numPr>
      </w:pPr>
      <w:r>
        <w:t xml:space="preserve">Należność będzie płatna przelewem, w terminie </w:t>
      </w:r>
      <w:r w:rsidR="00CA37F5">
        <w:t>14</w:t>
      </w:r>
      <w:r>
        <w:t xml:space="preserve"> dni od daty otrzymania faktury, na konto Wykonawcy podane na wystawionej przez niego fakturze.  </w:t>
      </w:r>
    </w:p>
    <w:p w14:paraId="52ECCFA0" w14:textId="77777777" w:rsidR="008046D8" w:rsidRDefault="009F4305">
      <w:pPr>
        <w:numPr>
          <w:ilvl w:val="0"/>
          <w:numId w:val="6"/>
        </w:numPr>
      </w:pPr>
      <w:r>
        <w:t xml:space="preserve">Za datę zapłaty należności wynikającej z faktury uważać się będzie datę obciążenia rachunku bankowego Zamawiającego.  </w:t>
      </w:r>
    </w:p>
    <w:p w14:paraId="61E60B88" w14:textId="77777777" w:rsidR="008046D8" w:rsidRDefault="009F4305">
      <w:pPr>
        <w:numPr>
          <w:ilvl w:val="0"/>
          <w:numId w:val="6"/>
        </w:numPr>
      </w:pPr>
      <w:r>
        <w:t xml:space="preserve">Wykonawca nie może bez zgody Zamawiającego dokonać przelewu wierzytelności wynikającej z niniejszej Umowy na rzecz osoby trzeciej.  </w:t>
      </w:r>
    </w:p>
    <w:p w14:paraId="51555B83" w14:textId="77777777" w:rsidR="008046D8" w:rsidRDefault="009F4305">
      <w:pPr>
        <w:numPr>
          <w:ilvl w:val="0"/>
          <w:numId w:val="6"/>
        </w:numPr>
      </w:pPr>
      <w:r>
        <w:t xml:space="preserve">Zamawiający oświadcza, że będzie realizować płatności za faktury z zastosowaniem mechanizmu podzielonej płatności, tzw. split payment. </w:t>
      </w:r>
    </w:p>
    <w:p w14:paraId="0FE072CC" w14:textId="1D20EBEA" w:rsidR="008046D8" w:rsidRDefault="008046D8">
      <w:pPr>
        <w:spacing w:after="22" w:line="259" w:lineRule="auto"/>
        <w:ind w:left="0" w:firstLine="0"/>
        <w:jc w:val="left"/>
      </w:pPr>
    </w:p>
    <w:p w14:paraId="30A0B0DC" w14:textId="166D00C1" w:rsidR="008046D8" w:rsidRDefault="009F4305">
      <w:pPr>
        <w:spacing w:after="18" w:line="259" w:lineRule="auto"/>
        <w:ind w:left="-5"/>
        <w:jc w:val="left"/>
      </w:pPr>
      <w:r>
        <w:rPr>
          <w:b/>
        </w:rPr>
        <w:t>§ 5</w:t>
      </w:r>
      <w:r w:rsidR="00CA37F5">
        <w:rPr>
          <w:b/>
        </w:rPr>
        <w:t xml:space="preserve">. </w:t>
      </w:r>
      <w:r>
        <w:rPr>
          <w:b/>
        </w:rPr>
        <w:t xml:space="preserve"> Zobowiązania Wykonawcy. </w:t>
      </w:r>
    </w:p>
    <w:p w14:paraId="1FADBCF8" w14:textId="77777777" w:rsidR="008046D8" w:rsidRDefault="009F4305">
      <w:pPr>
        <w:numPr>
          <w:ilvl w:val="0"/>
          <w:numId w:val="7"/>
        </w:numPr>
        <w:spacing w:after="46"/>
        <w:ind w:hanging="360"/>
      </w:pPr>
      <w:r>
        <w:t xml:space="preserve">Wykonawca zobowiązuje się zapewnić:  </w:t>
      </w:r>
    </w:p>
    <w:p w14:paraId="67372FC9" w14:textId="77777777" w:rsidR="008046D8" w:rsidRDefault="009F4305">
      <w:pPr>
        <w:numPr>
          <w:ilvl w:val="1"/>
          <w:numId w:val="7"/>
        </w:numPr>
        <w:spacing w:after="49"/>
        <w:ind w:firstLine="360"/>
      </w:pPr>
      <w:r>
        <w:lastRenderedPageBreak/>
        <w:t xml:space="preserve">bazę materiałowo-sprzętową,  </w:t>
      </w:r>
    </w:p>
    <w:p w14:paraId="4B312CFA" w14:textId="77777777" w:rsidR="008046D8" w:rsidRDefault="009F4305">
      <w:pPr>
        <w:numPr>
          <w:ilvl w:val="1"/>
          <w:numId w:val="7"/>
        </w:numPr>
        <w:spacing w:after="47"/>
        <w:ind w:firstLine="360"/>
      </w:pPr>
      <w:r>
        <w:t xml:space="preserve">środki transportowe i sprzęt,  </w:t>
      </w:r>
    </w:p>
    <w:p w14:paraId="38974F6F" w14:textId="400A142D" w:rsidR="008046D8" w:rsidRDefault="009F4305">
      <w:pPr>
        <w:numPr>
          <w:ilvl w:val="1"/>
          <w:numId w:val="7"/>
        </w:numPr>
        <w:ind w:firstLine="360"/>
      </w:pPr>
      <w:r>
        <w:t>potencjał ludzki do realizacji zadania</w:t>
      </w:r>
      <w:r w:rsidR="00C92C50">
        <w:t>.</w:t>
      </w:r>
      <w:r>
        <w:t xml:space="preserve">  </w:t>
      </w:r>
    </w:p>
    <w:p w14:paraId="1FCF1C49" w14:textId="135BA44A" w:rsidR="008046D8" w:rsidRDefault="009F4305">
      <w:pPr>
        <w:numPr>
          <w:ilvl w:val="0"/>
          <w:numId w:val="7"/>
        </w:numPr>
        <w:ind w:hanging="360"/>
      </w:pPr>
      <w:r>
        <w:t>Wykonawca zapewnia stały kontakt telefoniczn</w:t>
      </w:r>
      <w:r w:rsidR="00C92C50">
        <w:t xml:space="preserve">y </w:t>
      </w:r>
      <w:r>
        <w:t xml:space="preserve">do osób uczestniczących w realizacji zadania </w:t>
      </w:r>
      <w:r w:rsidR="00C92C50">
        <w:t xml:space="preserve">               </w:t>
      </w:r>
      <w:r>
        <w:t xml:space="preserve"> i ponosi opłaty z tytułu korzystania z telefonu.  </w:t>
      </w:r>
    </w:p>
    <w:p w14:paraId="677CD085" w14:textId="2C5E3745" w:rsidR="008046D8" w:rsidRDefault="009F4305">
      <w:pPr>
        <w:numPr>
          <w:ilvl w:val="0"/>
          <w:numId w:val="7"/>
        </w:numPr>
        <w:ind w:hanging="360"/>
      </w:pPr>
      <w:r>
        <w:t xml:space="preserve">Zamawiający zapewnia stały kontakt telefoniczny z </w:t>
      </w:r>
      <w:r w:rsidR="00C92C50">
        <w:t>osobom odpowiedzialną za przedmiot zamówienia</w:t>
      </w:r>
      <w:r>
        <w:t xml:space="preserve">.  </w:t>
      </w:r>
    </w:p>
    <w:p w14:paraId="3A585A67" w14:textId="77777777" w:rsidR="008046D8" w:rsidRDefault="009F4305">
      <w:pPr>
        <w:numPr>
          <w:ilvl w:val="0"/>
          <w:numId w:val="7"/>
        </w:numPr>
        <w:ind w:hanging="360"/>
      </w:pPr>
      <w:r>
        <w:t xml:space="preserve">Wykonawca oznakuje sprzęt do realizacji zadania we własnym zakresie (min. lampy błyskowe z tyłu i na dachu samochodu).  </w:t>
      </w:r>
    </w:p>
    <w:p w14:paraId="6A910452" w14:textId="252FCF9F" w:rsidR="008046D8" w:rsidRDefault="009F4305">
      <w:pPr>
        <w:numPr>
          <w:ilvl w:val="0"/>
          <w:numId w:val="7"/>
        </w:numPr>
        <w:ind w:hanging="360"/>
      </w:pPr>
      <w:r>
        <w:t>Wykonawca zobowiązuje się do utrzymania sprzętu w stałej gotowości i świadczenia usługi</w:t>
      </w:r>
      <w:r w:rsidR="00A14C58">
        <w:t>.</w:t>
      </w:r>
    </w:p>
    <w:p w14:paraId="585FB500" w14:textId="77777777" w:rsidR="008046D8" w:rsidRDefault="009F4305">
      <w:pPr>
        <w:numPr>
          <w:ilvl w:val="0"/>
          <w:numId w:val="7"/>
        </w:numPr>
        <w:ind w:hanging="360"/>
      </w:pPr>
      <w:r>
        <w:t xml:space="preserve">W razie powstania awarii lub wystąpienia innych istotnych przeszkód uniemożliwiających podstawienie objętych umową sprzętu Wykonawca niezwłocznie powiadomi o tym osobę nadzorującą i podstawi jednostkę zastępczą. </w:t>
      </w:r>
    </w:p>
    <w:p w14:paraId="6AAF9A76" w14:textId="3133383E" w:rsidR="008046D8" w:rsidRDefault="009F4305">
      <w:pPr>
        <w:numPr>
          <w:ilvl w:val="0"/>
          <w:numId w:val="7"/>
        </w:numPr>
        <w:ind w:hanging="360"/>
      </w:pPr>
      <w:r>
        <w:t xml:space="preserve">Wykonawca zobowiązany jest podstawić na pisemne, telefoniczne lub ustne wezwanie (potwierdzone następnie w formie pisemnej, w tym komunikatu w formie poczty elektronicznej) sprzęt do realizacji zadania nie później niż: w ciągu </w:t>
      </w:r>
      <w:r w:rsidR="00A14C58">
        <w:t>1</w:t>
      </w:r>
      <w:r>
        <w:t xml:space="preserve"> godz. od momentu wezwania.  </w:t>
      </w:r>
    </w:p>
    <w:p w14:paraId="6DC59C6C" w14:textId="77777777" w:rsidR="008046D8" w:rsidRDefault="009F4305">
      <w:pPr>
        <w:numPr>
          <w:ilvl w:val="0"/>
          <w:numId w:val="7"/>
        </w:numPr>
        <w:ind w:hanging="360"/>
      </w:pPr>
      <w:r>
        <w:t xml:space="preserve">Wykonawca zapewni całodobową obsadę personalną dyżurów zimowego utrzymania dróg.  </w:t>
      </w:r>
    </w:p>
    <w:p w14:paraId="510EC93A" w14:textId="77777777" w:rsidR="008046D8" w:rsidRDefault="009F4305">
      <w:pPr>
        <w:numPr>
          <w:ilvl w:val="0"/>
          <w:numId w:val="7"/>
        </w:numPr>
        <w:ind w:hanging="360"/>
      </w:pPr>
      <w:r>
        <w:t xml:space="preserve">Wykonawca zobowiązany jest do prowadzenia akcji zimowego utrzymania dróg oraz do rzetelnego prowadzenia dzienników pracy sprzętu i dziennika dyżurów.  </w:t>
      </w:r>
    </w:p>
    <w:p w14:paraId="3F4AA8C9" w14:textId="77777777" w:rsidR="008046D8" w:rsidRDefault="009F4305">
      <w:pPr>
        <w:numPr>
          <w:ilvl w:val="0"/>
          <w:numId w:val="7"/>
        </w:numPr>
        <w:ind w:hanging="360"/>
      </w:pPr>
      <w:r>
        <w:t xml:space="preserve">Zamawiający wprowadza i odwołuje w razie potrzeby dyżury zimowego utrzymania dróg.  </w:t>
      </w:r>
    </w:p>
    <w:p w14:paraId="2E3A0462" w14:textId="77777777" w:rsidR="008046D8" w:rsidRDefault="009F4305">
      <w:pPr>
        <w:numPr>
          <w:ilvl w:val="0"/>
          <w:numId w:val="7"/>
        </w:numPr>
        <w:ind w:hanging="360"/>
      </w:pPr>
      <w:r>
        <w:t xml:space="preserve">Zamawiający ma prawo kontroli ustalonego z Wykonawcą standardu wykonywanych prac                     w szczególności: zakresu prac dla określonego zadania, czasu pracy sprzętu i kierowców oraz dyżurów sprzętu.  </w:t>
      </w:r>
    </w:p>
    <w:p w14:paraId="02C6E385" w14:textId="77777777" w:rsidR="008046D8" w:rsidRDefault="009F4305">
      <w:pPr>
        <w:numPr>
          <w:ilvl w:val="0"/>
          <w:numId w:val="7"/>
        </w:numPr>
        <w:ind w:hanging="360"/>
      </w:pPr>
      <w:r>
        <w:t xml:space="preserve">Wszystkie usługi niezlecone w ramach dyżurów przez Zamawiającego Wykonawca ma obowiązek zgłaszać Zamawiającemu. Usługi niezlecone przez Zamawiającego lub wykonane w okolicznościach nieuzasadnionych nie będą rozliczane przez Zamawiającego.  </w:t>
      </w:r>
    </w:p>
    <w:p w14:paraId="23131679" w14:textId="2D7A1574" w:rsidR="008046D8" w:rsidRDefault="009F4305">
      <w:pPr>
        <w:numPr>
          <w:ilvl w:val="0"/>
          <w:numId w:val="7"/>
        </w:numPr>
        <w:ind w:hanging="360"/>
      </w:pPr>
      <w:r>
        <w:t>Wykonawca zobowiązany jest do przekazywania meldunków w godzinach określonych przez Zamawiająceg</w:t>
      </w:r>
      <w:r w:rsidR="00B8799C">
        <w:t>o</w:t>
      </w:r>
      <w:r>
        <w:t xml:space="preserve">.  </w:t>
      </w:r>
    </w:p>
    <w:p w14:paraId="2E51D96E" w14:textId="77777777" w:rsidR="008046D8" w:rsidRDefault="009F4305">
      <w:pPr>
        <w:numPr>
          <w:ilvl w:val="0"/>
          <w:numId w:val="7"/>
        </w:numPr>
        <w:ind w:hanging="360"/>
      </w:pPr>
      <w:r>
        <w:t xml:space="preserve">Wykonawca zobowiązany jest do:  </w:t>
      </w:r>
    </w:p>
    <w:p w14:paraId="150F27A8" w14:textId="4CC70711" w:rsidR="008046D8" w:rsidRDefault="009F4305">
      <w:pPr>
        <w:numPr>
          <w:ilvl w:val="1"/>
          <w:numId w:val="8"/>
        </w:numPr>
        <w:ind w:hanging="346"/>
      </w:pPr>
      <w:r>
        <w:t xml:space="preserve">meldowania </w:t>
      </w:r>
      <w:r w:rsidR="00B8799C">
        <w:t>Zamawiającemu</w:t>
      </w:r>
      <w:r>
        <w:t xml:space="preserve"> o stwierdzonych utrudnieniach, wypadkach i innych ważniejszych wydarzeniach,  </w:t>
      </w:r>
    </w:p>
    <w:p w14:paraId="715B1116" w14:textId="77777777" w:rsidR="008046D8" w:rsidRDefault="009F4305">
      <w:pPr>
        <w:numPr>
          <w:ilvl w:val="1"/>
          <w:numId w:val="8"/>
        </w:numPr>
        <w:ind w:hanging="346"/>
      </w:pPr>
      <w:r>
        <w:t xml:space="preserve">wykonania wszystkich napraw i konserwacji własnego i powierzonego sprzętu oraz zakupu paliw, oleju i innych płynów eksploatacyjnych na własny koszt, </w:t>
      </w:r>
    </w:p>
    <w:p w14:paraId="4DAB7107" w14:textId="344091C4" w:rsidR="008046D8" w:rsidRDefault="009F4305">
      <w:pPr>
        <w:numPr>
          <w:ilvl w:val="1"/>
          <w:numId w:val="8"/>
        </w:numPr>
        <w:ind w:hanging="346"/>
      </w:pPr>
      <w:r>
        <w:t xml:space="preserve">w czasie wykonywania prac zimowego utrzymania dróg kierowca - operator powinien posiadać włączony telefon komórkowy w celu umożliwienia Zamawiającemu kontaktu </w:t>
      </w:r>
      <w:r w:rsidR="00B8799C">
        <w:t xml:space="preserve">                       </w:t>
      </w:r>
      <w:r>
        <w:t xml:space="preserve">z Wykonawcą.  </w:t>
      </w:r>
    </w:p>
    <w:p w14:paraId="027A5743" w14:textId="5B8B5645" w:rsidR="008046D8" w:rsidRDefault="008046D8">
      <w:pPr>
        <w:spacing w:after="20" w:line="259" w:lineRule="auto"/>
        <w:ind w:left="0" w:firstLine="0"/>
        <w:jc w:val="left"/>
      </w:pPr>
    </w:p>
    <w:p w14:paraId="2A724BB4" w14:textId="73C19F87" w:rsidR="008046D8" w:rsidRDefault="009F4305">
      <w:pPr>
        <w:spacing w:after="18" w:line="259" w:lineRule="auto"/>
        <w:ind w:left="-5"/>
        <w:jc w:val="left"/>
      </w:pPr>
      <w:r>
        <w:rPr>
          <w:b/>
        </w:rPr>
        <w:t>§ 6</w:t>
      </w:r>
      <w:r w:rsidR="00B8799C">
        <w:rPr>
          <w:b/>
        </w:rPr>
        <w:t xml:space="preserve">. </w:t>
      </w:r>
      <w:r>
        <w:rPr>
          <w:b/>
        </w:rPr>
        <w:t xml:space="preserve"> Odpowiedzialność Wykonawcy.  </w:t>
      </w:r>
    </w:p>
    <w:p w14:paraId="7DCF123B" w14:textId="77777777" w:rsidR="008046D8" w:rsidRDefault="009F4305">
      <w:pPr>
        <w:numPr>
          <w:ilvl w:val="0"/>
          <w:numId w:val="9"/>
        </w:numPr>
      </w:pPr>
      <w:r>
        <w:t xml:space="preserve">Wykonawca przyjmuje na siebie pełną odpowiedzialność za właściwe wykonanie usługi oraz zapewnienie warunków bezpieczeństwa.  </w:t>
      </w:r>
    </w:p>
    <w:p w14:paraId="0BFB4A1D" w14:textId="77777777" w:rsidR="008046D8" w:rsidRDefault="009F4305">
      <w:pPr>
        <w:numPr>
          <w:ilvl w:val="0"/>
          <w:numId w:val="9"/>
        </w:numPr>
      </w:pPr>
      <w:r>
        <w:t xml:space="preserve">Wykonawca ponosi odpowiedzialność za szkody spowodowane swym działaniem lub zaniechaniem wyrządzone osobom trzecim, powstałe w wyniku wykonywania zleconych prac.  </w:t>
      </w:r>
    </w:p>
    <w:p w14:paraId="4256E492" w14:textId="77777777" w:rsidR="008046D8" w:rsidRDefault="009F4305">
      <w:pPr>
        <w:numPr>
          <w:ilvl w:val="0"/>
          <w:numId w:val="9"/>
        </w:numPr>
      </w:pPr>
      <w:r>
        <w:t xml:space="preserve">Wykonawca odpowiada za działania, uchybienia i zaniechania osób, z pomocą których zobowiązanie wykonuje, jak za działania własne.  </w:t>
      </w:r>
    </w:p>
    <w:p w14:paraId="1A8B8B0F" w14:textId="43E461FC" w:rsidR="008046D8" w:rsidRDefault="009F4305">
      <w:pPr>
        <w:numPr>
          <w:ilvl w:val="0"/>
          <w:numId w:val="9"/>
        </w:numPr>
      </w:pPr>
      <w:r>
        <w:lastRenderedPageBreak/>
        <w:t xml:space="preserve">Wykonawca ponosi odpowiedzialność cywilną za szkody wyrządzone użytkownikom dróg  </w:t>
      </w:r>
      <w:r w:rsidR="00B8799C">
        <w:t xml:space="preserve">              </w:t>
      </w:r>
      <w:r>
        <w:t xml:space="preserve">w związku z niewłaściwą pracą sprzętu bądź wynikające z działania lub zaniechania działań zleconych usług.  </w:t>
      </w:r>
    </w:p>
    <w:p w14:paraId="76628601" w14:textId="4866EA78" w:rsidR="008046D8" w:rsidRDefault="009F4305">
      <w:pPr>
        <w:numPr>
          <w:ilvl w:val="0"/>
          <w:numId w:val="9"/>
        </w:numPr>
      </w:pPr>
      <w:r>
        <w:t>Wykonawca zobowiązuje się do ubezpieczenia od odpowiedzialności cywilnej za szkody mogące wynikać</w:t>
      </w:r>
      <w:r w:rsidR="00B8799C">
        <w:t xml:space="preserve"> </w:t>
      </w:r>
      <w:r>
        <w:t xml:space="preserve">z jego działania lub zaniechania związanych z prowadzoną działalnością gospodarczą </w:t>
      </w:r>
      <w:r w:rsidR="00B8799C">
        <w:t>.</w:t>
      </w:r>
      <w:r>
        <w:t xml:space="preserve">  </w:t>
      </w:r>
    </w:p>
    <w:p w14:paraId="3CBBC01C" w14:textId="0867B22B" w:rsidR="008046D8" w:rsidRDefault="009F4305">
      <w:pPr>
        <w:numPr>
          <w:ilvl w:val="0"/>
          <w:numId w:val="9"/>
        </w:numPr>
      </w:pPr>
      <w:r>
        <w:t xml:space="preserve">Ubezpieczeniu podlegają w szczególności: odpowiedzialność cywilna za szkody oraz następstwa nieszczęśliwych wypadków dotyczących pracowników i osób trzecich, a powstałych </w:t>
      </w:r>
      <w:r w:rsidR="00B8799C">
        <w:t xml:space="preserve">              </w:t>
      </w:r>
      <w:r>
        <w:t xml:space="preserve">w związku z prowadzonymi usługami, w tym ruchem pojazdów mechanicznych.  </w:t>
      </w:r>
    </w:p>
    <w:p w14:paraId="09C5D3CF" w14:textId="1E594FAB" w:rsidR="008046D8" w:rsidRDefault="009F4305">
      <w:pPr>
        <w:numPr>
          <w:ilvl w:val="0"/>
          <w:numId w:val="9"/>
        </w:numPr>
      </w:pPr>
      <w:r>
        <w:t xml:space="preserve">W przypadku posiadania przez Wykonawcę polisy ubezpieczenia odpowiedzialności cywilnej  w zakresie prowadzonej działalności gospodarczej, nie istnieje konieczność dodatkowego ubezpieczenia. W takim przypadku Wykonawca zobowiązany jest przedstawić Zamawiającemu posiadaną polisę odpowiedzialności cywilnej  z tytułu prowadzonej działalności gospodarczej wraz z pełną treścią warunków ubezpieczenia oraz dowodem opłaty składki należnej z tytułu polisy.  </w:t>
      </w:r>
    </w:p>
    <w:p w14:paraId="055B5351" w14:textId="77777777" w:rsidR="008046D8" w:rsidRDefault="009F4305">
      <w:pPr>
        <w:numPr>
          <w:ilvl w:val="0"/>
          <w:numId w:val="9"/>
        </w:numPr>
      </w:pPr>
      <w:r>
        <w:t xml:space="preserve">Jeżeli termin, na który została zawarta polisa (lub inny dokument) ubezpieczenia, kończy się  w okresie realizacji zamówienia, przed podpisaniem umowy Wykonawca winien przedłożyć polisę (lub inny dokument) ubezpieczenia OC, przedłużoną co najmniej do terminu zakończenia realizacji przedmiotu niniejszej umowy.  </w:t>
      </w:r>
    </w:p>
    <w:p w14:paraId="1B97F6DC" w14:textId="1FCBE7DE" w:rsidR="008046D8" w:rsidRDefault="009F4305">
      <w:pPr>
        <w:ind w:left="-5"/>
      </w:pPr>
      <w:r>
        <w:t xml:space="preserve">9 Wykonawca ponosi odpowiedzialność za niewykonanie lub nienależyte wykonanie zleconych  </w:t>
      </w:r>
      <w:r w:rsidR="00B8799C">
        <w:t xml:space="preserve">                   </w:t>
      </w:r>
      <w:r>
        <w:t xml:space="preserve">w ramach umowy prac.  </w:t>
      </w:r>
    </w:p>
    <w:p w14:paraId="2FE624BF" w14:textId="77777777" w:rsidR="008046D8" w:rsidRDefault="009F4305">
      <w:pPr>
        <w:spacing w:after="20" w:line="259" w:lineRule="auto"/>
        <w:ind w:left="0" w:firstLine="0"/>
        <w:jc w:val="left"/>
      </w:pPr>
      <w:r>
        <w:rPr>
          <w:b/>
        </w:rPr>
        <w:t xml:space="preserve"> </w:t>
      </w:r>
    </w:p>
    <w:p w14:paraId="2B1C9086" w14:textId="2B2EC6A5" w:rsidR="008046D8" w:rsidRDefault="009F4305">
      <w:pPr>
        <w:spacing w:after="11" w:line="265" w:lineRule="auto"/>
        <w:ind w:left="-5"/>
        <w:jc w:val="left"/>
      </w:pPr>
      <w:r>
        <w:rPr>
          <w:b/>
        </w:rPr>
        <w:t>§ 7</w:t>
      </w:r>
      <w:r w:rsidR="00B8799C">
        <w:rPr>
          <w:b/>
        </w:rPr>
        <w:t xml:space="preserve">. </w:t>
      </w:r>
      <w:r>
        <w:rPr>
          <w:b/>
        </w:rPr>
        <w:t xml:space="preserve"> Kary umowne.  </w:t>
      </w:r>
    </w:p>
    <w:p w14:paraId="01E1360E" w14:textId="77777777" w:rsidR="008046D8" w:rsidRDefault="009F4305">
      <w:pPr>
        <w:numPr>
          <w:ilvl w:val="0"/>
          <w:numId w:val="10"/>
        </w:numPr>
        <w:spacing w:after="47"/>
        <w:ind w:hanging="237"/>
      </w:pPr>
      <w:r>
        <w:t xml:space="preserve">Wykonawca zapłaci karę umowną za:  </w:t>
      </w:r>
    </w:p>
    <w:p w14:paraId="37E3749A" w14:textId="31A5DFBC" w:rsidR="008046D8" w:rsidRDefault="009F4305">
      <w:pPr>
        <w:numPr>
          <w:ilvl w:val="1"/>
          <w:numId w:val="10"/>
        </w:numPr>
        <w:spacing w:after="43"/>
        <w:ind w:right="2" w:hanging="346"/>
      </w:pPr>
      <w:r>
        <w:t xml:space="preserve">zwłokę w wykonywaniu zadań objętych umową w wysokości </w:t>
      </w:r>
      <w:r w:rsidR="0013464C">
        <w:t>1</w:t>
      </w:r>
      <w:r>
        <w:t>00 zł (</w:t>
      </w:r>
      <w:r w:rsidR="0013464C">
        <w:t>sto</w:t>
      </w:r>
      <w:r>
        <w:t xml:space="preserve"> złotych) za każdą rozpoczętą godzinę opóźnienia nie więcej niż </w:t>
      </w:r>
      <w:r w:rsidR="0013464C">
        <w:t>6</w:t>
      </w:r>
      <w:r>
        <w:t xml:space="preserve"> 00,00 zł na dobę,  </w:t>
      </w:r>
    </w:p>
    <w:p w14:paraId="2BFD16A9" w14:textId="77777777" w:rsidR="008046D8" w:rsidRDefault="009F4305">
      <w:pPr>
        <w:numPr>
          <w:ilvl w:val="1"/>
          <w:numId w:val="10"/>
        </w:numPr>
        <w:spacing w:after="0" w:line="259" w:lineRule="auto"/>
        <w:ind w:right="2" w:hanging="346"/>
      </w:pPr>
      <w:r>
        <w:t xml:space="preserve">odstąpienie przez Zamawiającego od umowy z przyczyn leżących po stronie Wykonawcy –                     </w:t>
      </w:r>
    </w:p>
    <w:p w14:paraId="275B0C4A" w14:textId="3FF234CE" w:rsidR="008046D8" w:rsidRDefault="009F4305">
      <w:pPr>
        <w:ind w:left="730"/>
      </w:pPr>
      <w:r>
        <w:t xml:space="preserve">w wysokości </w:t>
      </w:r>
      <w:r w:rsidR="0013464C">
        <w:t>10</w:t>
      </w:r>
      <w:r>
        <w:t>.000,00 zł (</w:t>
      </w:r>
      <w:r w:rsidR="0013464C">
        <w:t>dziesięć</w:t>
      </w:r>
      <w:r>
        <w:t xml:space="preserve"> tysięcy złotych).  </w:t>
      </w:r>
    </w:p>
    <w:p w14:paraId="6AF343E1" w14:textId="419699C1" w:rsidR="008046D8" w:rsidRDefault="009F4305">
      <w:pPr>
        <w:numPr>
          <w:ilvl w:val="0"/>
          <w:numId w:val="10"/>
        </w:numPr>
        <w:ind w:hanging="237"/>
      </w:pPr>
      <w:r>
        <w:t xml:space="preserve">W przypadkach stwierdzonych przez osobę/y wyznaczoną przez Zamawiającego  </w:t>
      </w:r>
      <w:r w:rsidR="0013464C">
        <w:t xml:space="preserve">                                            </w:t>
      </w:r>
      <w:r>
        <w:t xml:space="preserve">i udokumentowanych  w postaci protokołu (w tym jednostronnego) po wizycie w terenie lub notatki wraz z dokumentacją fotograficzną, niewykonania lub wadliwego (w tym również częściowego) wykonania usług objętych umową, Zamawiający nie dokona zapłaty za usługę na określonej drodze. Do czasu wykonania usługi zgodnie ze standardami i protokolarnego odbioru naliczane będą kary umowne zgodnie z § 7 ust. 1 lit. a. </w:t>
      </w:r>
    </w:p>
    <w:p w14:paraId="476C62C8" w14:textId="77777777" w:rsidR="0013464C" w:rsidRDefault="009F4305">
      <w:pPr>
        <w:numPr>
          <w:ilvl w:val="0"/>
          <w:numId w:val="10"/>
        </w:numPr>
        <w:ind w:hanging="237"/>
      </w:pPr>
      <w:r>
        <w:t xml:space="preserve">Jeżeli Zamawiający odstąpi od umowy z powodu opóźnień Wykonawcy w wykonywaniu przedmiotu umowy, to Zamawiający jest uprawniony do naliczenia tylko jednej kary umownej  </w:t>
      </w:r>
      <w:r w:rsidR="0013464C">
        <w:t xml:space="preserve">                </w:t>
      </w:r>
      <w:r>
        <w:t xml:space="preserve">z tytułu odstąpienia od umowy, bądź z tytułu opóźnienia w wykonaniu przedmiotu umowy. </w:t>
      </w:r>
    </w:p>
    <w:p w14:paraId="117FF624" w14:textId="259E05E6" w:rsidR="008046D8" w:rsidRDefault="009F4305">
      <w:pPr>
        <w:numPr>
          <w:ilvl w:val="0"/>
          <w:numId w:val="10"/>
        </w:numPr>
        <w:ind w:hanging="237"/>
      </w:pPr>
      <w:r>
        <w:t xml:space="preserve">Wykonawca zapłaci Zamawiającemu karę umowną w terminie 10 dni od daty wystąpienia przez Zamawiającego z żądaniem zapłacenia kary. W zapłacie Zamawiający może potrącić należną mu karę z dowolnej należności przysługującej Wykonawcy względem Zamawiającego.  </w:t>
      </w:r>
    </w:p>
    <w:p w14:paraId="75129007" w14:textId="77777777" w:rsidR="008046D8" w:rsidRDefault="009F4305">
      <w:pPr>
        <w:numPr>
          <w:ilvl w:val="0"/>
          <w:numId w:val="11"/>
        </w:numPr>
      </w:pPr>
      <w:r>
        <w:t xml:space="preserve">Zamawiający zapłaci Wykonawcy karę umowną za odstąpienie od umowy przez Wykonawcę,  z przyczyn, za które odpowiedzialność ponosi Zamawiający w wysokości 20.000,00 zł (dwadzieścia tysięcy złotych) z wyłączeniem przyczyn określonych w § 8 ust. 1 lit. a oraz ust. 2 umowy. </w:t>
      </w:r>
    </w:p>
    <w:p w14:paraId="642C4B49" w14:textId="77777777" w:rsidR="008046D8" w:rsidRDefault="009F4305">
      <w:pPr>
        <w:numPr>
          <w:ilvl w:val="0"/>
          <w:numId w:val="11"/>
        </w:numPr>
      </w:pPr>
      <w:r>
        <w:t xml:space="preserve">Strony zastrzegają sobie prawo do dochodzenia odszkodowania uzupełniającego przenoszącego wartość kar umownych do wysokości rzeczywiście poniesionej szkody. </w:t>
      </w:r>
    </w:p>
    <w:p w14:paraId="12511B58" w14:textId="67D1C108" w:rsidR="008046D8" w:rsidRDefault="009F4305">
      <w:pPr>
        <w:numPr>
          <w:ilvl w:val="0"/>
          <w:numId w:val="11"/>
        </w:numPr>
      </w:pPr>
      <w:r>
        <w:lastRenderedPageBreak/>
        <w:t xml:space="preserve">Zamawiający może usunąć w zastępstwie Wykonawcy i na jego koszt wady nie usunięte  </w:t>
      </w:r>
      <w:r w:rsidR="0013464C">
        <w:t xml:space="preserve">                     </w:t>
      </w:r>
      <w:r>
        <w:t xml:space="preserve">w wyznaczonym terminie. </w:t>
      </w:r>
    </w:p>
    <w:p w14:paraId="4C92C10E" w14:textId="77777777" w:rsidR="008046D8" w:rsidRDefault="009F4305">
      <w:pPr>
        <w:numPr>
          <w:ilvl w:val="0"/>
          <w:numId w:val="11"/>
        </w:numPr>
      </w:pPr>
      <w:r>
        <w:t xml:space="preserve">W przypadku nie przedstawienia w terminie informacji, o której mowa w § 11 ust. 2 - 4 lub podanie nieprawdziwych danych lub braku aktualizacji listy pracowników (w terminie 5 dni roboczych od dnia wystąpienia zmiany) w przypadku wystąpienia zmian osobowych, wykonawca będzie każdorazowo płacił Zamawiającemu karę w wysokości 2.000,00 zł. </w:t>
      </w:r>
    </w:p>
    <w:p w14:paraId="350517DE" w14:textId="77777777" w:rsidR="008046D8" w:rsidRDefault="009F4305">
      <w:pPr>
        <w:numPr>
          <w:ilvl w:val="0"/>
          <w:numId w:val="11"/>
        </w:numPr>
      </w:pPr>
      <w:r>
        <w:t xml:space="preserve">Łączna wysokość kar umownych należnych którejkolwiek ze Stron umowy nie może przekroczyć 50 %, wartości wynagrodzenia, o którym mowa w § 3 ust. 3 Umowy. </w:t>
      </w:r>
    </w:p>
    <w:p w14:paraId="1F717B10" w14:textId="77777777" w:rsidR="008046D8" w:rsidRDefault="009F4305">
      <w:pPr>
        <w:spacing w:after="22" w:line="259" w:lineRule="auto"/>
        <w:ind w:left="0" w:firstLine="0"/>
        <w:jc w:val="left"/>
      </w:pPr>
      <w:r>
        <w:rPr>
          <w:b/>
        </w:rPr>
        <w:t xml:space="preserve"> </w:t>
      </w:r>
    </w:p>
    <w:p w14:paraId="5F8ADF5D" w14:textId="35F222AC" w:rsidR="008046D8" w:rsidRDefault="009F4305">
      <w:pPr>
        <w:spacing w:after="18" w:line="259" w:lineRule="auto"/>
        <w:ind w:left="-5"/>
        <w:jc w:val="left"/>
      </w:pPr>
      <w:r>
        <w:rPr>
          <w:b/>
        </w:rPr>
        <w:t>§ 8</w:t>
      </w:r>
      <w:r w:rsidR="00B8799C">
        <w:rPr>
          <w:b/>
        </w:rPr>
        <w:t xml:space="preserve">. </w:t>
      </w:r>
      <w:r>
        <w:rPr>
          <w:b/>
        </w:rPr>
        <w:t xml:space="preserve"> Odstąpienie od umowy </w:t>
      </w:r>
    </w:p>
    <w:p w14:paraId="6DA7E8B8" w14:textId="77777777" w:rsidR="008046D8" w:rsidRDefault="009F4305">
      <w:pPr>
        <w:numPr>
          <w:ilvl w:val="0"/>
          <w:numId w:val="12"/>
        </w:numPr>
        <w:spacing w:after="50"/>
        <w:ind w:hanging="276"/>
      </w:pPr>
      <w:r>
        <w:t xml:space="preserve">Zamawiający zastrzega sobie możliwość odstąpienia od umowy :  </w:t>
      </w:r>
    </w:p>
    <w:p w14:paraId="5D97D74C" w14:textId="77777777" w:rsidR="008046D8" w:rsidRDefault="009F4305">
      <w:pPr>
        <w:numPr>
          <w:ilvl w:val="1"/>
          <w:numId w:val="12"/>
        </w:numPr>
        <w:spacing w:after="47"/>
        <w:ind w:hanging="346"/>
      </w:pPr>
      <w:r>
        <w:t xml:space="preserve">w warunkach określonych w art. 456 ustawy – Prawo zamówień publicznych, </w:t>
      </w:r>
    </w:p>
    <w:p w14:paraId="252B7393" w14:textId="77777777" w:rsidR="008046D8" w:rsidRDefault="009F4305">
      <w:pPr>
        <w:numPr>
          <w:ilvl w:val="1"/>
          <w:numId w:val="12"/>
        </w:numPr>
        <w:spacing w:after="47"/>
        <w:ind w:hanging="346"/>
      </w:pPr>
      <w:r>
        <w:t xml:space="preserve">w przypadku niedopełnienia obowiązków określonych w § 5 ust. 15 oraz § 9 ust. 2,  </w:t>
      </w:r>
    </w:p>
    <w:p w14:paraId="0EFD96A3" w14:textId="77777777" w:rsidR="008046D8" w:rsidRDefault="009F4305">
      <w:pPr>
        <w:numPr>
          <w:ilvl w:val="1"/>
          <w:numId w:val="12"/>
        </w:numPr>
        <w:spacing w:after="50"/>
        <w:ind w:hanging="346"/>
      </w:pPr>
      <w:r>
        <w:t xml:space="preserve">w przypadku ogłoszenia upadłości Wykonawcy lub wszczęcia postępowania likwidacyjnego, </w:t>
      </w:r>
    </w:p>
    <w:p w14:paraId="3188A297" w14:textId="77777777" w:rsidR="008046D8" w:rsidRDefault="009F4305">
      <w:pPr>
        <w:numPr>
          <w:ilvl w:val="1"/>
          <w:numId w:val="12"/>
        </w:numPr>
        <w:spacing w:after="46"/>
        <w:ind w:hanging="346"/>
      </w:pPr>
      <w:r>
        <w:t xml:space="preserve">gdy Wykonawca w wyznaczonym terminie, nie rozpoczął realizacji usług bez uzasadnionych przyczyn lub nie kontynuuje ich pomimo wezwania Zamawiającego złożonego na piśmie,  </w:t>
      </w:r>
    </w:p>
    <w:p w14:paraId="61D2373F" w14:textId="77777777" w:rsidR="008046D8" w:rsidRDefault="009F4305">
      <w:pPr>
        <w:numPr>
          <w:ilvl w:val="1"/>
          <w:numId w:val="12"/>
        </w:numPr>
        <w:spacing w:after="44"/>
        <w:ind w:hanging="346"/>
      </w:pPr>
      <w:r>
        <w:t xml:space="preserve">gdy Wykonawca przerwał na okres dłuższy niż 2 dni wykonywanie usługi zimowego utrzymania dróg,  </w:t>
      </w:r>
    </w:p>
    <w:p w14:paraId="589E5529" w14:textId="2BC62390" w:rsidR="008046D8" w:rsidRDefault="009F4305">
      <w:pPr>
        <w:numPr>
          <w:ilvl w:val="1"/>
          <w:numId w:val="12"/>
        </w:numPr>
        <w:spacing w:after="44"/>
        <w:ind w:hanging="346"/>
      </w:pPr>
      <w:r>
        <w:t xml:space="preserve">gdy Wykonawca przez kolejne 2 dni realizuje przedmiot umowy niezgodnie  </w:t>
      </w:r>
      <w:r w:rsidR="0013464C">
        <w:t xml:space="preserve">                                                </w:t>
      </w:r>
      <w:r>
        <w:t xml:space="preserve">z postanowieniami niniejszej umowy, w szczególności gdy wykonuje usługę niezgodnie  </w:t>
      </w:r>
      <w:r w:rsidR="0013464C">
        <w:t xml:space="preserve">                      </w:t>
      </w:r>
      <w:r>
        <w:t xml:space="preserve">z ustalonymi standardami,  </w:t>
      </w:r>
    </w:p>
    <w:p w14:paraId="4D35E79A" w14:textId="77777777" w:rsidR="008046D8" w:rsidRDefault="009F4305">
      <w:pPr>
        <w:numPr>
          <w:ilvl w:val="1"/>
          <w:numId w:val="12"/>
        </w:numPr>
        <w:spacing w:after="46"/>
        <w:ind w:hanging="346"/>
      </w:pPr>
      <w:r>
        <w:t xml:space="preserve">gdy dwukrotnie naliczono kary umowne za nienależyte wykonanie przedmiotu zamówienia, lub dwukrotnie w ciągu sezonu zimowego wprowadzone zostanie wykonawstwo zastępcze w ramach zadania realizowanego przez Wykonawcę,  </w:t>
      </w:r>
    </w:p>
    <w:p w14:paraId="2802D364" w14:textId="77777777" w:rsidR="008046D8" w:rsidRDefault="009F4305">
      <w:pPr>
        <w:numPr>
          <w:ilvl w:val="1"/>
          <w:numId w:val="12"/>
        </w:numPr>
        <w:ind w:hanging="346"/>
      </w:pPr>
      <w:r>
        <w:t xml:space="preserve">gdy Wykonawca przerwie ubezpieczenie odpowiedzialności cywilnej albo zawrze umowę ubezpieczenia nie odpowiadającą warunkom określonym w § 6 umowy.  </w:t>
      </w:r>
    </w:p>
    <w:p w14:paraId="0F747202" w14:textId="77777777" w:rsidR="008046D8" w:rsidRDefault="009F4305">
      <w:pPr>
        <w:numPr>
          <w:ilvl w:val="0"/>
          <w:numId w:val="12"/>
        </w:numPr>
        <w:ind w:hanging="276"/>
      </w:pPr>
      <w:r>
        <w:t xml:space="preserve">Wykonawcy przysługuje prawo do odstąpienia od umowy jeżeli Zamawiający zawiadomi Wykonawcę, iż wobec zaistnienia uprzednio nieprzewidzianych okoliczności nie będzie mógł spełnić swoich zobowiązań umownych wobec Wykonawcy.  </w:t>
      </w:r>
    </w:p>
    <w:p w14:paraId="01465F91" w14:textId="77777777" w:rsidR="008046D8" w:rsidRDefault="009F4305">
      <w:pPr>
        <w:numPr>
          <w:ilvl w:val="0"/>
          <w:numId w:val="12"/>
        </w:numPr>
        <w:ind w:hanging="276"/>
      </w:pPr>
      <w:r>
        <w:t xml:space="preserve">Odstąpienie od umowy powinno nastąpić w formie pisemnej pod rygorem nieważności takiego oświadczenia i musi zawierać uzasadnienie.  </w:t>
      </w:r>
    </w:p>
    <w:p w14:paraId="03CCF0EE" w14:textId="77777777" w:rsidR="008046D8" w:rsidRDefault="009F4305">
      <w:pPr>
        <w:numPr>
          <w:ilvl w:val="0"/>
          <w:numId w:val="12"/>
        </w:numPr>
        <w:ind w:hanging="276"/>
      </w:pPr>
      <w:r>
        <w:t xml:space="preserve">Odstąpienie od umowy w przypadku określonym w ust. 1 lit. d-f poprzedza wezwanie Wykonawcy do odpowiednio rozpoczęcia wykonywania usług, wznowienia wykonywania usług lub zmiany sposobu wykonania umowy.  </w:t>
      </w:r>
    </w:p>
    <w:p w14:paraId="040D7D53" w14:textId="22FAE78E" w:rsidR="008046D8" w:rsidRDefault="009F4305" w:rsidP="001C72B1">
      <w:pPr>
        <w:numPr>
          <w:ilvl w:val="0"/>
          <w:numId w:val="12"/>
        </w:numPr>
        <w:ind w:hanging="276"/>
      </w:pPr>
      <w:r>
        <w:t xml:space="preserve">Odstąpienie od umowy może nastąpić nie później niż w terminie obowiązywania </w:t>
      </w:r>
      <w:r w:rsidR="001C72B1">
        <w:t>umowy.</w:t>
      </w:r>
    </w:p>
    <w:p w14:paraId="148D86F0" w14:textId="77777777" w:rsidR="008046D8" w:rsidRDefault="009F4305">
      <w:pPr>
        <w:spacing w:after="22" w:line="259" w:lineRule="auto"/>
        <w:ind w:left="0" w:firstLine="0"/>
        <w:jc w:val="left"/>
      </w:pPr>
      <w:r>
        <w:rPr>
          <w:b/>
        </w:rPr>
        <w:t xml:space="preserve"> </w:t>
      </w:r>
    </w:p>
    <w:p w14:paraId="147E57FE" w14:textId="49513438" w:rsidR="008046D8" w:rsidRDefault="009F4305">
      <w:pPr>
        <w:spacing w:after="18" w:line="259" w:lineRule="auto"/>
        <w:ind w:left="-5"/>
        <w:jc w:val="left"/>
      </w:pPr>
      <w:r>
        <w:rPr>
          <w:b/>
        </w:rPr>
        <w:t>§ 9</w:t>
      </w:r>
      <w:r w:rsidR="006E464D">
        <w:rPr>
          <w:b/>
        </w:rPr>
        <w:t>.</w:t>
      </w:r>
      <w:r>
        <w:rPr>
          <w:b/>
        </w:rPr>
        <w:t xml:space="preserve"> Podwykonawstwo  </w:t>
      </w:r>
    </w:p>
    <w:p w14:paraId="4E026498" w14:textId="62D08808" w:rsidR="008046D8" w:rsidRDefault="009F4305">
      <w:pPr>
        <w:numPr>
          <w:ilvl w:val="0"/>
          <w:numId w:val="13"/>
        </w:numPr>
      </w:pPr>
      <w:r>
        <w:t xml:space="preserve">Wykonawca może powierzyć realizację części umowy podwykonawcom zgodnie z </w:t>
      </w:r>
      <w:r w:rsidR="001C72B1">
        <w:t>poniższym wskazaniem:</w:t>
      </w:r>
    </w:p>
    <w:p w14:paraId="4CD9F355" w14:textId="77777777" w:rsidR="008046D8" w:rsidRDefault="009F4305">
      <w:pPr>
        <w:ind w:left="-5"/>
      </w:pPr>
      <w:r>
        <w:t xml:space="preserve">Wykonawca zleca następujące usługi niżej wymienionym podwykonawcom:  </w:t>
      </w:r>
    </w:p>
    <w:p w14:paraId="6058F518" w14:textId="77777777" w:rsidR="008046D8" w:rsidRDefault="009F4305">
      <w:pPr>
        <w:ind w:left="-5"/>
      </w:pPr>
      <w:r>
        <w:t xml:space="preserve">Nazwa i adres podwykonawcy: </w:t>
      </w:r>
    </w:p>
    <w:p w14:paraId="4FBF852A" w14:textId="77777777" w:rsidR="008046D8" w:rsidRDefault="009F4305">
      <w:pPr>
        <w:ind w:left="-5"/>
      </w:pPr>
      <w:r>
        <w:t xml:space="preserve">………………..…………………………………..……………………………..……………………………………….. …….……………………..…………………………………………..……………………………………………………  </w:t>
      </w:r>
    </w:p>
    <w:p w14:paraId="0164883C" w14:textId="0AC0ABF0" w:rsidR="008046D8" w:rsidRDefault="009F4305">
      <w:pPr>
        <w:spacing w:after="1" w:line="276" w:lineRule="auto"/>
        <w:ind w:left="-5"/>
        <w:jc w:val="left"/>
      </w:pPr>
      <w:r>
        <w:lastRenderedPageBreak/>
        <w:t xml:space="preserve">wykonanie następujących czynności: …..………………………..……...……………………………………………..… </w:t>
      </w:r>
      <w:r w:rsidR="001C72B1">
        <w:t>.</w:t>
      </w:r>
    </w:p>
    <w:p w14:paraId="08CB0F76" w14:textId="0E44CD2B" w:rsidR="008046D8" w:rsidRDefault="009F4305">
      <w:pPr>
        <w:numPr>
          <w:ilvl w:val="0"/>
          <w:numId w:val="13"/>
        </w:numPr>
      </w:pPr>
      <w:r>
        <w:t xml:space="preserve">Wykonawca ma prawo podpisać umowę o podwykonawstwo z podwykonawcami nie wymienionymi  </w:t>
      </w:r>
      <w:r w:rsidR="001C72B1">
        <w:t>w pkt 1</w:t>
      </w:r>
      <w:r>
        <w:t xml:space="preserve"> pod warunkiem wcześniejszego uzyskania pisemnej zgody Zamawiającego.  </w:t>
      </w:r>
    </w:p>
    <w:p w14:paraId="711CD50B" w14:textId="77777777" w:rsidR="008046D8" w:rsidRDefault="009F4305">
      <w:pPr>
        <w:numPr>
          <w:ilvl w:val="0"/>
          <w:numId w:val="13"/>
        </w:numPr>
      </w:pPr>
      <w:r>
        <w:t xml:space="preserve">Zamawiający podejmie decyzję o Podwykonawcy w terminie 7 dni od dnia przedłożenia przez Wykonawcę projektu umowy z podwykonawcą.  </w:t>
      </w:r>
    </w:p>
    <w:p w14:paraId="7A25EEA8" w14:textId="0E85E029" w:rsidR="008046D8" w:rsidRDefault="009F4305">
      <w:pPr>
        <w:numPr>
          <w:ilvl w:val="0"/>
          <w:numId w:val="13"/>
        </w:numPr>
        <w:spacing w:after="1" w:line="276" w:lineRule="auto"/>
      </w:pPr>
      <w:r>
        <w:t xml:space="preserve">Realizacja części przedmiotu umowy przez podwykonawców nie zwalnia Wykonawcy </w:t>
      </w:r>
      <w:r w:rsidR="001C72B1">
        <w:t xml:space="preserve">                         </w:t>
      </w:r>
      <w:r>
        <w:t xml:space="preserve"> z odpowiedzialności lub obowiązków wynikających z niniejszej umowy. Za działanie i zaniechanie Podwykonawców Wykonawca odpowiada jak za własne działania lub zaniechania.  </w:t>
      </w:r>
    </w:p>
    <w:p w14:paraId="1C419B98" w14:textId="77777777" w:rsidR="008046D8" w:rsidRDefault="009F4305">
      <w:pPr>
        <w:numPr>
          <w:ilvl w:val="0"/>
          <w:numId w:val="13"/>
        </w:numPr>
      </w:pPr>
      <w:r>
        <w:t xml:space="preserve">Jakakolwiek przerwa w realizacji przedmiotu umowy wynikająca z braku Podwykonawcy będzie traktowana jako przerwa wynikła z przyczyn zależnych od Wykonawcy.  </w:t>
      </w:r>
    </w:p>
    <w:p w14:paraId="1BFAD3BD" w14:textId="77777777" w:rsidR="008046D8" w:rsidRDefault="009F4305">
      <w:pPr>
        <w:numPr>
          <w:ilvl w:val="0"/>
          <w:numId w:val="13"/>
        </w:numPr>
      </w:pPr>
      <w:r>
        <w:t xml:space="preserve">Umowa zawarta z Podwykonawcą musi być zawarta w formie pisemnej pod rygorem nieważności. Dotyczy to również ewentualnych zmian lub uzupełnień.  </w:t>
      </w:r>
    </w:p>
    <w:p w14:paraId="0099B203" w14:textId="77777777" w:rsidR="008046D8" w:rsidRDefault="009F4305">
      <w:pPr>
        <w:numPr>
          <w:ilvl w:val="0"/>
          <w:numId w:val="13"/>
        </w:numPr>
      </w:pPr>
      <w:r>
        <w:t xml:space="preserve">Podwykonawstwo nie zmienia zobowiązań Wykonawcy, który jest odpowiedzialny za działania, uchybienia i zaniedbania Podwykonawcy, jego przedstawicieli lub pracowników w takim samym zakresie jak za swoje działania.  </w:t>
      </w:r>
    </w:p>
    <w:p w14:paraId="234EC0FC" w14:textId="77777777" w:rsidR="008046D8" w:rsidRDefault="009F4305">
      <w:pPr>
        <w:numPr>
          <w:ilvl w:val="0"/>
          <w:numId w:val="13"/>
        </w:numPr>
      </w:pPr>
      <w:r>
        <w:t xml:space="preserve">Wykonawca jest w pełni odpowiedzialny w stosunku do Zamawiającego za zlecone do podwykonania części usług.  </w:t>
      </w:r>
    </w:p>
    <w:p w14:paraId="1F4E3740" w14:textId="77777777" w:rsidR="008046D8" w:rsidRDefault="009F4305">
      <w:pPr>
        <w:spacing w:after="20" w:line="259" w:lineRule="auto"/>
        <w:ind w:left="0" w:firstLine="0"/>
        <w:jc w:val="left"/>
      </w:pPr>
      <w:r>
        <w:rPr>
          <w:b/>
        </w:rPr>
        <w:t xml:space="preserve"> </w:t>
      </w:r>
    </w:p>
    <w:p w14:paraId="16AA5DF8" w14:textId="18725DDA" w:rsidR="008046D8" w:rsidRDefault="009F4305">
      <w:pPr>
        <w:spacing w:after="18" w:line="259" w:lineRule="auto"/>
        <w:ind w:left="-5"/>
        <w:jc w:val="left"/>
      </w:pPr>
      <w:r>
        <w:rPr>
          <w:b/>
        </w:rPr>
        <w:t>§ 10</w:t>
      </w:r>
      <w:r w:rsidR="001C72B1">
        <w:rPr>
          <w:b/>
        </w:rPr>
        <w:t xml:space="preserve">. </w:t>
      </w:r>
      <w:r>
        <w:rPr>
          <w:b/>
        </w:rPr>
        <w:t xml:space="preserve"> Wykonawstwo zastępcze.  </w:t>
      </w:r>
    </w:p>
    <w:p w14:paraId="20E3A868" w14:textId="77777777" w:rsidR="008046D8" w:rsidRDefault="009F4305">
      <w:pPr>
        <w:numPr>
          <w:ilvl w:val="0"/>
          <w:numId w:val="14"/>
        </w:numPr>
      </w:pPr>
      <w:r>
        <w:t xml:space="preserve">W razie stwierdzenia, że Wykonawca nie gwarantuje utrzymania właściwego standardu (przez okres 1 dnia, nie wykonuje usługi zimowego utrzymania dróg lub nie dotrzymuje wymaganych standardów na 10% łącznej długości lub powierzchni objętych usługą zimowego utrzymania dróg), Zamawiający może zlecić wykonanie usługi zimowego utrzymania dróg lub doprowadzenie drogi do standardów podmiotowi trzeciemu (wykonanie zastępcze). Wykonanie zastępcze Zamawiający może zastosować także, jeżeli Wykonawca nie rozpoczął wykonania usługi lub przerwał jej wykonywanie.  </w:t>
      </w:r>
    </w:p>
    <w:p w14:paraId="58C06D8B" w14:textId="6DA14A3A" w:rsidR="008046D8" w:rsidRDefault="009F4305">
      <w:pPr>
        <w:numPr>
          <w:ilvl w:val="0"/>
          <w:numId w:val="14"/>
        </w:numPr>
      </w:pPr>
      <w:r>
        <w:t xml:space="preserve">Przed zastosowaniem wykonania zastępczego Zamawiający wzywa e-mailem Wykonawcę do podjęcia wykonania usługi jeżeli Wykonawca jej nie wykonuje lub przerwał jej wykonywanie albo wzywa do zmiany sposobu wykonania usługi, wyznaczając mu w tym celu co najmniej 1 dniowy termin.  </w:t>
      </w:r>
    </w:p>
    <w:p w14:paraId="693741D3" w14:textId="77777777" w:rsidR="008046D8" w:rsidRDefault="009F4305">
      <w:pPr>
        <w:numPr>
          <w:ilvl w:val="0"/>
          <w:numId w:val="14"/>
        </w:numPr>
      </w:pPr>
      <w:r>
        <w:t xml:space="preserve">Zlecenie przez Zamawiającego wykonania, kontynuowania lub poprawienia usługi podmiotowi trzeciemu odbywa się na koszt i ryzyko Wykonawcy. Odbywać się to będzie w ten sposób, że Zamawiający zleci Wykonawcy zastępczemu wykonanie zadania zimowego utrzymania dróg, za które mu zapłaci, jednocześnie obciąży tymi kosztami Wykonawcę, przy czym ceny jednostkowe mogą być różne od cen ofertowych Wykonawcy.  </w:t>
      </w:r>
    </w:p>
    <w:p w14:paraId="07E53963" w14:textId="77777777" w:rsidR="008046D8" w:rsidRDefault="009F4305">
      <w:pPr>
        <w:numPr>
          <w:ilvl w:val="0"/>
          <w:numId w:val="14"/>
        </w:numPr>
      </w:pPr>
      <w:r>
        <w:t xml:space="preserve">Zamawiający uprawniony jest do potrącenia kosztów wykonania zastępczego z należności Wykonawcy. </w:t>
      </w:r>
    </w:p>
    <w:p w14:paraId="7FD7367F" w14:textId="77777777" w:rsidR="008046D8" w:rsidRDefault="009F4305">
      <w:pPr>
        <w:numPr>
          <w:ilvl w:val="0"/>
          <w:numId w:val="14"/>
        </w:numPr>
      </w:pPr>
      <w:r>
        <w:t xml:space="preserve">Zlecenie przez Zamawiającego wykonania zastępczego nie wyklucza naliczania przez niego kar umownych zgodnie z § 7 ust. 1 i 3 umowy.  </w:t>
      </w:r>
    </w:p>
    <w:p w14:paraId="0F71CE96" w14:textId="08C12B3F" w:rsidR="008046D8" w:rsidRDefault="009F4305" w:rsidP="00631E79">
      <w:pPr>
        <w:spacing w:after="12" w:line="259" w:lineRule="auto"/>
        <w:ind w:left="0" w:firstLine="0"/>
        <w:jc w:val="left"/>
      </w:pPr>
      <w:r>
        <w:rPr>
          <w:b/>
        </w:rPr>
        <w:t xml:space="preserve"> </w:t>
      </w:r>
    </w:p>
    <w:p w14:paraId="1C0F1654" w14:textId="4B6669C9" w:rsidR="008046D8" w:rsidRDefault="009F4305">
      <w:pPr>
        <w:ind w:left="-5"/>
      </w:pPr>
      <w:r>
        <w:rPr>
          <w:b/>
        </w:rPr>
        <w:t>§1</w:t>
      </w:r>
      <w:r w:rsidR="00631E79">
        <w:rPr>
          <w:b/>
        </w:rPr>
        <w:t xml:space="preserve">1. </w:t>
      </w:r>
      <w:r>
        <w:rPr>
          <w:b/>
        </w:rPr>
        <w:t xml:space="preserve"> </w:t>
      </w:r>
      <w:r>
        <w:t xml:space="preserve">Zmiana Umowy </w:t>
      </w:r>
    </w:p>
    <w:p w14:paraId="09D85316" w14:textId="77777777" w:rsidR="008046D8" w:rsidRDefault="009F4305">
      <w:pPr>
        <w:numPr>
          <w:ilvl w:val="0"/>
          <w:numId w:val="16"/>
        </w:numPr>
        <w:spacing w:after="1" w:line="276" w:lineRule="auto"/>
        <w:ind w:hanging="237"/>
        <w:jc w:val="left"/>
      </w:pPr>
      <w:r>
        <w:t xml:space="preserve">Zamawiający działając zgodnie z przepisami art. 455 ust. 1 pkt 1 ustawy Pzp, przewiduje możliwość zmiany postanowień zawartej Umowy w stosunku do treści oferty, na podstawie której dokonano wyboru Wykonawcy. </w:t>
      </w:r>
    </w:p>
    <w:p w14:paraId="4AF819CE" w14:textId="77777777" w:rsidR="008046D8" w:rsidRDefault="009F4305">
      <w:pPr>
        <w:numPr>
          <w:ilvl w:val="0"/>
          <w:numId w:val="16"/>
        </w:numPr>
        <w:ind w:hanging="237"/>
        <w:jc w:val="left"/>
      </w:pPr>
      <w:r>
        <w:lastRenderedPageBreak/>
        <w:t xml:space="preserve">Zmiany w Umowie mogą dotyczyć: </w:t>
      </w:r>
    </w:p>
    <w:p w14:paraId="2B02D120" w14:textId="77777777" w:rsidR="008046D8" w:rsidRDefault="009F4305">
      <w:pPr>
        <w:ind w:left="-5"/>
      </w:pPr>
      <w:r>
        <w:t xml:space="preserve">1) zmiany zakresu rzeczowego usługi w przypadku: </w:t>
      </w:r>
    </w:p>
    <w:p w14:paraId="261D7193" w14:textId="77777777" w:rsidR="008046D8" w:rsidRDefault="009F4305">
      <w:pPr>
        <w:numPr>
          <w:ilvl w:val="0"/>
          <w:numId w:val="17"/>
        </w:numPr>
        <w:spacing w:after="1" w:line="276" w:lineRule="auto"/>
        <w:ind w:right="173" w:hanging="254"/>
      </w:pPr>
      <w:r>
        <w:t xml:space="preserve">wystąpienia czasowego lub długoterminowego wyłączenia z ruchu odcinków dróg objętych usługą - zmiana może polegać na zastąpieniu wyłączonego odcinka drogi innym odcinkiem lub zmniejszeniu zakresu realizowanej usługi; </w:t>
      </w:r>
    </w:p>
    <w:p w14:paraId="529AC9AD" w14:textId="77777777" w:rsidR="008046D8" w:rsidRDefault="009F4305">
      <w:pPr>
        <w:numPr>
          <w:ilvl w:val="0"/>
          <w:numId w:val="17"/>
        </w:numPr>
        <w:ind w:right="173" w:hanging="254"/>
      </w:pPr>
      <w:r>
        <w:t xml:space="preserve">konieczności objęcia utrzymaniem nowo wybudowanych odcinków dróg - zwiększenie zakresu realizowanej usługi; </w:t>
      </w:r>
    </w:p>
    <w:p w14:paraId="1737D14F" w14:textId="77777777" w:rsidR="008046D8" w:rsidRDefault="009F4305">
      <w:pPr>
        <w:numPr>
          <w:ilvl w:val="0"/>
          <w:numId w:val="17"/>
        </w:numPr>
        <w:ind w:right="173" w:hanging="254"/>
      </w:pPr>
      <w:r>
        <w:t xml:space="preserve">przejęcia dróg od innych zarządców - zwiększenie zakresu realizowanej usługi; </w:t>
      </w:r>
    </w:p>
    <w:p w14:paraId="536586E9" w14:textId="77777777" w:rsidR="008046D8" w:rsidRDefault="009F4305">
      <w:pPr>
        <w:numPr>
          <w:ilvl w:val="0"/>
          <w:numId w:val="17"/>
        </w:numPr>
        <w:ind w:right="173" w:hanging="254"/>
      </w:pPr>
      <w:r>
        <w:t xml:space="preserve">przekazania dróg innym zarządcom - zmniejszenie zakresu realizowanej usługi; </w:t>
      </w:r>
    </w:p>
    <w:p w14:paraId="78F56FDC" w14:textId="77777777" w:rsidR="008046D8" w:rsidRDefault="009F4305">
      <w:pPr>
        <w:numPr>
          <w:ilvl w:val="0"/>
          <w:numId w:val="17"/>
        </w:numPr>
        <w:ind w:right="173" w:hanging="254"/>
      </w:pPr>
      <w:r>
        <w:t xml:space="preserve">zmiany przebiegu dróg – zmniejszenie lub zwiększenie zakresu realizowanej usługi; </w:t>
      </w:r>
    </w:p>
    <w:p w14:paraId="7AD1353E" w14:textId="77777777" w:rsidR="008046D8" w:rsidRDefault="009F4305">
      <w:pPr>
        <w:numPr>
          <w:ilvl w:val="0"/>
          <w:numId w:val="17"/>
        </w:numPr>
        <w:ind w:right="173" w:hanging="254"/>
      </w:pPr>
      <w:r>
        <w:t xml:space="preserve">inne zmiany długości odcinków dróg - zmniejszenie lub zwiększenie zakresu realizowanej usługi; </w:t>
      </w:r>
    </w:p>
    <w:p w14:paraId="03BC97B1" w14:textId="77777777" w:rsidR="00631E79" w:rsidRDefault="009F4305">
      <w:pPr>
        <w:numPr>
          <w:ilvl w:val="0"/>
          <w:numId w:val="17"/>
        </w:numPr>
        <w:spacing w:after="1" w:line="276" w:lineRule="auto"/>
        <w:ind w:right="173" w:hanging="254"/>
      </w:pPr>
      <w:r>
        <w:t xml:space="preserve">konieczności wprowadzenia zmian standardu utrzymania poszczególnych odcinków dróg – zmiana zakresu rzeczowego usługi poprzez zmianę obecnego standardu utrzymania; </w:t>
      </w:r>
    </w:p>
    <w:p w14:paraId="46F48223" w14:textId="06F7990B" w:rsidR="008046D8" w:rsidRDefault="009F4305" w:rsidP="00631E79">
      <w:pPr>
        <w:spacing w:after="1" w:line="276" w:lineRule="auto"/>
        <w:ind w:left="0" w:right="173" w:firstLine="0"/>
      </w:pPr>
      <w:r>
        <w:t>2</w:t>
      </w:r>
      <w:r w:rsidR="00631E79">
        <w:t>)</w:t>
      </w:r>
      <w:r>
        <w:t xml:space="preserve"> zmiany wysokości wynagrodzenia Wykonawcy, o którym mowa w § 3 ust. 3 Umowy, </w:t>
      </w:r>
      <w:r w:rsidR="00631E79">
        <w:t xml:space="preserve">                                </w:t>
      </w:r>
      <w:r>
        <w:t xml:space="preserve">w przypadkach: </w:t>
      </w:r>
    </w:p>
    <w:p w14:paraId="2D3140DF" w14:textId="77777777" w:rsidR="008046D8" w:rsidRDefault="009F4305">
      <w:pPr>
        <w:numPr>
          <w:ilvl w:val="0"/>
          <w:numId w:val="18"/>
        </w:numPr>
        <w:ind w:right="545" w:hanging="242"/>
        <w:jc w:val="left"/>
      </w:pPr>
      <w:r>
        <w:t xml:space="preserve">wskazanych w ust. 1 powyżej; </w:t>
      </w:r>
    </w:p>
    <w:p w14:paraId="47DDFD5C" w14:textId="77777777" w:rsidR="00631E79" w:rsidRDefault="009F4305">
      <w:pPr>
        <w:numPr>
          <w:ilvl w:val="0"/>
          <w:numId w:val="18"/>
        </w:numPr>
        <w:spacing w:after="1" w:line="276" w:lineRule="auto"/>
        <w:ind w:right="545" w:hanging="242"/>
        <w:jc w:val="left"/>
      </w:pPr>
      <w:r>
        <w:t xml:space="preserve">odbiegające od założonych warunki atmosferyczne powodująca zwiększenie krotności świadczenia poszczególnych usług wymienionych w formularzu cenowym; </w:t>
      </w:r>
    </w:p>
    <w:p w14:paraId="559281C7" w14:textId="18106421" w:rsidR="008046D8" w:rsidRDefault="009F4305" w:rsidP="00631E79">
      <w:pPr>
        <w:spacing w:after="1" w:line="276" w:lineRule="auto"/>
        <w:ind w:left="0" w:right="545" w:firstLine="0"/>
        <w:jc w:val="left"/>
      </w:pPr>
      <w:r>
        <w:t xml:space="preserve">3) zmiany w zakresie podwykonawstwa, opisana w § 9 Umowy. </w:t>
      </w:r>
    </w:p>
    <w:p w14:paraId="6952D885" w14:textId="77777777" w:rsidR="008046D8" w:rsidRDefault="009F4305">
      <w:pPr>
        <w:numPr>
          <w:ilvl w:val="0"/>
          <w:numId w:val="19"/>
        </w:numPr>
      </w:pPr>
      <w:r>
        <w:t xml:space="preserve">Wszelkie istotne zmiany Umowy wymagają aneksu sporządzonego z zachowaniem formy pisemnej pod rygorem nieważności. </w:t>
      </w:r>
    </w:p>
    <w:p w14:paraId="2A494B8C" w14:textId="77777777" w:rsidR="008046D8" w:rsidRDefault="009F4305">
      <w:pPr>
        <w:numPr>
          <w:ilvl w:val="0"/>
          <w:numId w:val="19"/>
        </w:numPr>
      </w:pPr>
      <w:r>
        <w:t xml:space="preserve">Nie stanowią istotnej zmiany Umowy, w rozumieniu art. 455 ustawy Prawo zamówień publicznych: </w:t>
      </w:r>
    </w:p>
    <w:p w14:paraId="58E3FC8B" w14:textId="77777777" w:rsidR="008046D8" w:rsidRDefault="009F4305">
      <w:pPr>
        <w:numPr>
          <w:ilvl w:val="0"/>
          <w:numId w:val="20"/>
        </w:numPr>
        <w:ind w:right="1178"/>
      </w:pPr>
      <w:r>
        <w:t xml:space="preserve">zmiany danych związanych z obsługą administracyjno-organizacyjną umowy (np. zmiana numeru rachunku bankowego), </w:t>
      </w:r>
    </w:p>
    <w:p w14:paraId="3D5C53A9" w14:textId="77777777" w:rsidR="008046D8" w:rsidRDefault="009F4305">
      <w:pPr>
        <w:numPr>
          <w:ilvl w:val="0"/>
          <w:numId w:val="20"/>
        </w:numPr>
        <w:spacing w:after="168"/>
        <w:ind w:right="1178"/>
      </w:pPr>
      <w:r>
        <w:t xml:space="preserve">zmiany danych teleadresowych, zmiany osób reprezentujących strony, 3) zmiany danych rejestrowych. </w:t>
      </w:r>
    </w:p>
    <w:p w14:paraId="1A025B34" w14:textId="02BAB940" w:rsidR="008046D8" w:rsidRDefault="009F4305">
      <w:pPr>
        <w:spacing w:after="11" w:line="265" w:lineRule="auto"/>
        <w:ind w:left="-5"/>
        <w:jc w:val="left"/>
      </w:pPr>
      <w:r>
        <w:rPr>
          <w:b/>
        </w:rPr>
        <w:t>§1</w:t>
      </w:r>
      <w:r w:rsidR="00631E79">
        <w:rPr>
          <w:b/>
        </w:rPr>
        <w:t xml:space="preserve">2. </w:t>
      </w:r>
      <w:r>
        <w:rPr>
          <w:b/>
        </w:rPr>
        <w:t xml:space="preserve"> Oświadczenie RODO </w:t>
      </w:r>
    </w:p>
    <w:p w14:paraId="6771A770" w14:textId="77777777" w:rsidR="008046D8" w:rsidRDefault="009F4305">
      <w:pPr>
        <w:numPr>
          <w:ilvl w:val="0"/>
          <w:numId w:val="21"/>
        </w:numPr>
      </w:pPr>
      <w: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Dz.U. z 2019 r. poz. 1429, ze zm.), która podlega udostępnieniu w trybie przedmiotowej ustawy.  </w:t>
      </w:r>
    </w:p>
    <w:p w14:paraId="0E3173D1" w14:textId="5B8C1D20" w:rsidR="008046D8" w:rsidRDefault="009F4305">
      <w:pPr>
        <w:numPr>
          <w:ilvl w:val="0"/>
          <w:numId w:val="21"/>
        </w:numPr>
      </w:pPr>
      <w: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ze zm.) dla których Administratorem jest </w:t>
      </w:r>
      <w:r w:rsidR="00631E79">
        <w:t>Wójt Gminy Miedzichowo</w:t>
      </w:r>
      <w:r>
        <w:t xml:space="preserve">, a co za tym idzie nie wiąże się z dostępem do zasobów informatycznych </w:t>
      </w:r>
      <w:r w:rsidR="00631E79">
        <w:t>Urzędu Gminy Miedzichowo</w:t>
      </w:r>
      <w:r>
        <w:t xml:space="preserve">, z zastrzeżeniem zawartym w zdaniu drugim.  </w:t>
      </w:r>
    </w:p>
    <w:p w14:paraId="1A34E3A2" w14:textId="4B6FA500" w:rsidR="008046D8" w:rsidRDefault="00631E79">
      <w:pPr>
        <w:numPr>
          <w:ilvl w:val="0"/>
          <w:numId w:val="21"/>
        </w:numPr>
      </w:pPr>
      <w:r>
        <w:t>Urząd Gminy Miedzichowo</w:t>
      </w:r>
      <w:r w:rsidR="009F4305">
        <w:t xml:space="preserve"> oświadcza, iż realizuje obowiązki Administratora danych osobowych, określone w przepisach RODO, w zakresie danych osobowych Wykonawcy, w sytuacji, </w:t>
      </w:r>
      <w:r w:rsidR="009F4305">
        <w:lastRenderedPageBreak/>
        <w:t>w której jest on osobą fizyczną (w tym osobą fizyczną prowadzącą działalność gospodarczą)</w:t>
      </w:r>
      <w:r>
        <w:t>,</w:t>
      </w:r>
      <w:r w:rsidR="009F4305">
        <w:t xml:space="preserve"> a także danych osobowych osób, które Wykonawca wskazał ze swojej strony do realizacji niniejszej umowy. </w:t>
      </w:r>
    </w:p>
    <w:p w14:paraId="7A0D74FF" w14:textId="77777777" w:rsidR="008046D8" w:rsidRDefault="009F4305">
      <w:pPr>
        <w:spacing w:after="15" w:line="259" w:lineRule="auto"/>
        <w:ind w:left="0" w:firstLine="0"/>
        <w:jc w:val="left"/>
      </w:pPr>
      <w:r>
        <w:rPr>
          <w:b/>
        </w:rPr>
        <w:t xml:space="preserve"> </w:t>
      </w:r>
    </w:p>
    <w:p w14:paraId="714E4ED9" w14:textId="470C18A4" w:rsidR="008046D8" w:rsidRDefault="009F4305">
      <w:pPr>
        <w:spacing w:after="11" w:line="265" w:lineRule="auto"/>
        <w:ind w:left="-5"/>
        <w:jc w:val="left"/>
      </w:pPr>
      <w:r>
        <w:rPr>
          <w:b/>
        </w:rPr>
        <w:t>§ 1</w:t>
      </w:r>
      <w:r w:rsidR="00631E79">
        <w:rPr>
          <w:b/>
        </w:rPr>
        <w:t xml:space="preserve">3. </w:t>
      </w:r>
      <w:r>
        <w:rPr>
          <w:b/>
        </w:rPr>
        <w:t xml:space="preserve"> Postanowienia końcowe  </w:t>
      </w:r>
    </w:p>
    <w:p w14:paraId="6433D08B" w14:textId="77777777" w:rsidR="008046D8" w:rsidRDefault="009F4305">
      <w:pPr>
        <w:numPr>
          <w:ilvl w:val="0"/>
          <w:numId w:val="22"/>
        </w:numPr>
      </w:pPr>
      <w:r>
        <w:t xml:space="preserve">Strony ustalają, że w sprawach nieuregulowanych niniejszą umową będą miały zastosowanie przepisy ustawy Prawo zamówień publicznych i Kodeksu cywilnego. </w:t>
      </w:r>
    </w:p>
    <w:p w14:paraId="32D44C20" w14:textId="77777777" w:rsidR="008046D8" w:rsidRDefault="009F4305">
      <w:pPr>
        <w:numPr>
          <w:ilvl w:val="0"/>
          <w:numId w:val="22"/>
        </w:numPr>
      </w:pPr>
      <w:r>
        <w:t xml:space="preserve">Strony umowy zobowiązują się do niezwłocznego powiadomienia o każdej zmianie adresu lub numeru telefonu. </w:t>
      </w:r>
    </w:p>
    <w:p w14:paraId="1579231F" w14:textId="77777777" w:rsidR="008046D8" w:rsidRDefault="009F4305">
      <w:pPr>
        <w:numPr>
          <w:ilvl w:val="0"/>
          <w:numId w:val="22"/>
        </w:numPr>
      </w:pPr>
      <w:r>
        <w:t xml:space="preserve">W przypadku niezrealizowania zobowiązania wskazanego w ust. 2 pisma dostarczone pod adres wskazany w niniejszej umowie uważa się za doręczone. </w:t>
      </w:r>
    </w:p>
    <w:p w14:paraId="63451847" w14:textId="77777777" w:rsidR="008046D8" w:rsidRDefault="009F4305">
      <w:pPr>
        <w:numPr>
          <w:ilvl w:val="0"/>
          <w:numId w:val="22"/>
        </w:numPr>
      </w:pPr>
      <w:r>
        <w:t xml:space="preserve">W przypadku zaistnienia sporu Strony zobowiązują się przekazać sprawy do sądu miejscowo właściwego dla Zamawiającego. </w:t>
      </w:r>
    </w:p>
    <w:p w14:paraId="6CC14896" w14:textId="77777777" w:rsidR="008046D8" w:rsidRDefault="009F4305">
      <w:pPr>
        <w:numPr>
          <w:ilvl w:val="0"/>
          <w:numId w:val="22"/>
        </w:numPr>
      </w:pPr>
      <w:r>
        <w:t xml:space="preserve">Wykonawca nie może, bez uprzedniej pisemnej zgody Zamawiającego, przenieść na osobę trzecią jakichkolwiek praw lub roszczeń wynikających z niniejszej Umowy.   </w:t>
      </w:r>
    </w:p>
    <w:p w14:paraId="4E0A98CE" w14:textId="1E2A67BE" w:rsidR="008046D8" w:rsidRDefault="009F4305">
      <w:pPr>
        <w:numPr>
          <w:ilvl w:val="0"/>
          <w:numId w:val="22"/>
        </w:numPr>
      </w:pPr>
      <w:r>
        <w:t xml:space="preserve">Umowę sporządzono w </w:t>
      </w:r>
      <w:r w:rsidR="00631E79">
        <w:t>3</w:t>
      </w:r>
      <w:r>
        <w:t xml:space="preserve"> jednobrzmiących egzemplarzach, </w:t>
      </w:r>
      <w:r w:rsidR="00631E79">
        <w:t>dwa</w:t>
      </w:r>
      <w:r>
        <w:t xml:space="preserve"> dla Zamawiającego i jeden dla Wykonawcy.  </w:t>
      </w:r>
    </w:p>
    <w:p w14:paraId="0794E97C" w14:textId="77777777" w:rsidR="008046D8" w:rsidRDefault="009F4305">
      <w:pPr>
        <w:spacing w:after="31" w:line="259" w:lineRule="auto"/>
        <w:ind w:left="0" w:firstLine="0"/>
        <w:jc w:val="left"/>
      </w:pPr>
      <w:r>
        <w:t xml:space="preserve">         </w:t>
      </w:r>
    </w:p>
    <w:p w14:paraId="76CDFAEF" w14:textId="77777777" w:rsidR="008046D8" w:rsidRDefault="009F4305">
      <w:pPr>
        <w:tabs>
          <w:tab w:val="center" w:pos="4631"/>
        </w:tabs>
        <w:spacing w:after="11" w:line="265" w:lineRule="auto"/>
        <w:ind w:left="-15" w:firstLine="0"/>
        <w:jc w:val="left"/>
      </w:pPr>
      <w:r>
        <w:t xml:space="preserve">       </w:t>
      </w:r>
      <w:r>
        <w:tab/>
        <w:t xml:space="preserve">   </w:t>
      </w:r>
      <w:r>
        <w:rPr>
          <w:b/>
        </w:rPr>
        <w:t>ZAMAWIAJĄCY                                                                                        WYKONAWCA</w:t>
      </w:r>
      <w:r>
        <w:t xml:space="preserve"> </w:t>
      </w:r>
    </w:p>
    <w:sectPr w:rsidR="008046D8">
      <w:footerReference w:type="even" r:id="rId7"/>
      <w:footerReference w:type="default" r:id="rId8"/>
      <w:footerReference w:type="first" r:id="rId9"/>
      <w:pgSz w:w="11906" w:h="16838"/>
      <w:pgMar w:top="900" w:right="1130" w:bottom="1206"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E7EA" w14:textId="77777777" w:rsidR="00BC3240" w:rsidRDefault="00BC3240">
      <w:pPr>
        <w:spacing w:after="0" w:line="240" w:lineRule="auto"/>
      </w:pPr>
      <w:r>
        <w:separator/>
      </w:r>
    </w:p>
  </w:endnote>
  <w:endnote w:type="continuationSeparator" w:id="0">
    <w:p w14:paraId="18A283E8" w14:textId="77777777" w:rsidR="00BC3240" w:rsidRDefault="00BC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8522" w14:textId="77777777" w:rsidR="008046D8" w:rsidRDefault="009F4305">
    <w:pPr>
      <w:spacing w:after="57" w:line="259" w:lineRule="auto"/>
      <w:ind w:left="0" w:right="3"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62640AB1" w14:textId="77777777" w:rsidR="008046D8" w:rsidRDefault="009F4305">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B0CA" w14:textId="77777777" w:rsidR="008046D8" w:rsidRDefault="009F4305">
    <w:pPr>
      <w:spacing w:after="57" w:line="259" w:lineRule="auto"/>
      <w:ind w:left="0" w:right="3"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10B212F9" w14:textId="77777777" w:rsidR="008046D8" w:rsidRDefault="009F4305">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429" w14:textId="77777777" w:rsidR="008046D8" w:rsidRDefault="009F4305">
    <w:pPr>
      <w:spacing w:after="57" w:line="259" w:lineRule="auto"/>
      <w:ind w:left="0" w:right="3"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226EB9DB" w14:textId="77777777" w:rsidR="008046D8" w:rsidRDefault="009F4305">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F55F" w14:textId="77777777" w:rsidR="00BC3240" w:rsidRDefault="00BC3240">
      <w:pPr>
        <w:spacing w:after="0" w:line="240" w:lineRule="auto"/>
      </w:pPr>
      <w:r>
        <w:separator/>
      </w:r>
    </w:p>
  </w:footnote>
  <w:footnote w:type="continuationSeparator" w:id="0">
    <w:p w14:paraId="33273630" w14:textId="77777777" w:rsidR="00BC3240" w:rsidRDefault="00BC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3A0"/>
    <w:multiLevelType w:val="hybridMultilevel"/>
    <w:tmpl w:val="BB6214C8"/>
    <w:lvl w:ilvl="0" w:tplc="BA5AC280">
      <w:start w:val="1"/>
      <w:numFmt w:val="bullet"/>
      <w:lvlText w:val="•"/>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56AD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A810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AC4B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EEB5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7C99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4C8A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D629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868A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B0C85"/>
    <w:multiLevelType w:val="hybridMultilevel"/>
    <w:tmpl w:val="17FC9C16"/>
    <w:lvl w:ilvl="0" w:tplc="79F8ADC8">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5447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C0BF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08B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FA3A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CD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7ACF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ACD3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E00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2783C"/>
    <w:multiLevelType w:val="hybridMultilevel"/>
    <w:tmpl w:val="D3B08ED2"/>
    <w:lvl w:ilvl="0" w:tplc="8982DD0C">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BE57EA">
      <w:start w:val="1"/>
      <w:numFmt w:val="decimal"/>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388C7C">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03D26">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70BD2E">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52BC6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26302">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EA8AE">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F461D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B52AC3"/>
    <w:multiLevelType w:val="hybridMultilevel"/>
    <w:tmpl w:val="5E566CF6"/>
    <w:lvl w:ilvl="0" w:tplc="BC78ECDC">
      <w:start w:val="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0CCB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DC3E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A11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1E23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A31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52F6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E88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7AD9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85720A"/>
    <w:multiLevelType w:val="hybridMultilevel"/>
    <w:tmpl w:val="706E8F02"/>
    <w:lvl w:ilvl="0" w:tplc="E1006A1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CC8A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2FF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427E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52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7E3F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23F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0F2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41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E8343F"/>
    <w:multiLevelType w:val="hybridMultilevel"/>
    <w:tmpl w:val="3F3AE488"/>
    <w:lvl w:ilvl="0" w:tplc="FB1C13E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7CD9F2">
      <w:start w:val="1"/>
      <w:numFmt w:val="lowerLetter"/>
      <w:lvlText w:val="%2."/>
      <w:lvlJc w:val="left"/>
      <w:pPr>
        <w:ind w:left="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36FF2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04BF3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8C95B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327D1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22F5C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E82D4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50EAE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523415"/>
    <w:multiLevelType w:val="hybridMultilevel"/>
    <w:tmpl w:val="8856D1D4"/>
    <w:lvl w:ilvl="0" w:tplc="2F645CE2">
      <w:start w:val="2"/>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7425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A64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2A3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CC1C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C0FA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D4FC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E46C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1247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A629DA"/>
    <w:multiLevelType w:val="hybridMultilevel"/>
    <w:tmpl w:val="90348EA6"/>
    <w:lvl w:ilvl="0" w:tplc="FCD403A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AFF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AC7A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482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C6E4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629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2445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368A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16F5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9F2975"/>
    <w:multiLevelType w:val="hybridMultilevel"/>
    <w:tmpl w:val="33A82438"/>
    <w:lvl w:ilvl="0" w:tplc="014ABB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B409C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82FE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ABC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48E1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EDCF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870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0999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033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F43802"/>
    <w:multiLevelType w:val="hybridMultilevel"/>
    <w:tmpl w:val="A80C67D0"/>
    <w:lvl w:ilvl="0" w:tplc="ED94E2D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CB1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9CD5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F438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142C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9C0E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453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30B5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64EE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1127F6"/>
    <w:multiLevelType w:val="hybridMultilevel"/>
    <w:tmpl w:val="78EEE07C"/>
    <w:lvl w:ilvl="0" w:tplc="B69E50F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E834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021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B866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683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0882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46D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3CCF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0CB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8A6449"/>
    <w:multiLevelType w:val="hybridMultilevel"/>
    <w:tmpl w:val="2AEC1FC4"/>
    <w:lvl w:ilvl="0" w:tplc="07BE6664">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210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342D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080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E50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56EF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CA1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086A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EBD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2F7E67"/>
    <w:multiLevelType w:val="hybridMultilevel"/>
    <w:tmpl w:val="F8DCB562"/>
    <w:lvl w:ilvl="0" w:tplc="23DC08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09616">
      <w:start w:val="1"/>
      <w:numFmt w:val="bullet"/>
      <w:lvlText w:val="–"/>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80C7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92C00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450C8">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A0D01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84A79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06E6E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601B2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991874"/>
    <w:multiLevelType w:val="hybridMultilevel"/>
    <w:tmpl w:val="A12E11FE"/>
    <w:lvl w:ilvl="0" w:tplc="A2087A6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669D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D814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CE60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A088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E8C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A88B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56C2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492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F835DC"/>
    <w:multiLevelType w:val="hybridMultilevel"/>
    <w:tmpl w:val="06040C26"/>
    <w:lvl w:ilvl="0" w:tplc="49A80A9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2F5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FE1E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2650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098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2EE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DCE7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E84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ECB5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72040F"/>
    <w:multiLevelType w:val="hybridMultilevel"/>
    <w:tmpl w:val="D15E7C38"/>
    <w:lvl w:ilvl="0" w:tplc="0716269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3E82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5EC3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785B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427F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4BA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3A59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807A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C65E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F31B3A"/>
    <w:multiLevelType w:val="hybridMultilevel"/>
    <w:tmpl w:val="7602956E"/>
    <w:lvl w:ilvl="0" w:tplc="14B6F0E4">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96A2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3E9E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C46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047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A6BC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B20E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DCD4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E039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414F42"/>
    <w:multiLevelType w:val="hybridMultilevel"/>
    <w:tmpl w:val="D15C559A"/>
    <w:lvl w:ilvl="0" w:tplc="45CAB2C8">
      <w:start w:val="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4895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503A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40A3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98EB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D8BC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22B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B6FC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A77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A40C64"/>
    <w:multiLevelType w:val="hybridMultilevel"/>
    <w:tmpl w:val="170EE4A4"/>
    <w:lvl w:ilvl="0" w:tplc="F956F07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812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045F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96BC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8ACF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A614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B251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CC7E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2A1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BB1394"/>
    <w:multiLevelType w:val="hybridMultilevel"/>
    <w:tmpl w:val="A904AE7A"/>
    <w:lvl w:ilvl="0" w:tplc="1BB0A104">
      <w:start w:val="1"/>
      <w:numFmt w:val="decimal"/>
      <w:lvlText w:val="%1."/>
      <w:lvlJc w:val="left"/>
      <w:pPr>
        <w:ind w:left="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081688">
      <w:start w:val="1"/>
      <w:numFmt w:val="lowerLetter"/>
      <w:lvlText w:val="%2."/>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AB36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78359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0A8C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BC2C5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CC96B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3A1F0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E2298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2D4A49"/>
    <w:multiLevelType w:val="hybridMultilevel"/>
    <w:tmpl w:val="1C3A3F08"/>
    <w:lvl w:ilvl="0" w:tplc="679078F0">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D26F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1A9A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B294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AAB5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82B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126C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8689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F2D9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2874D3"/>
    <w:multiLevelType w:val="hybridMultilevel"/>
    <w:tmpl w:val="189ECC44"/>
    <w:lvl w:ilvl="0" w:tplc="DC40014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0C30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248D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D4D2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D2D9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0C7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28C0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1C42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5CF4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96827138">
    <w:abstractNumId w:val="14"/>
  </w:num>
  <w:num w:numId="2" w16cid:durableId="1896623024">
    <w:abstractNumId w:val="0"/>
  </w:num>
  <w:num w:numId="3" w16cid:durableId="1430272281">
    <w:abstractNumId w:val="6"/>
  </w:num>
  <w:num w:numId="4" w16cid:durableId="1183397172">
    <w:abstractNumId w:val="1"/>
  </w:num>
  <w:num w:numId="5" w16cid:durableId="1697151555">
    <w:abstractNumId w:val="3"/>
  </w:num>
  <w:num w:numId="6" w16cid:durableId="206336295">
    <w:abstractNumId w:val="13"/>
  </w:num>
  <w:num w:numId="7" w16cid:durableId="107546664">
    <w:abstractNumId w:val="8"/>
  </w:num>
  <w:num w:numId="8" w16cid:durableId="864098583">
    <w:abstractNumId w:val="12"/>
  </w:num>
  <w:num w:numId="9" w16cid:durableId="2054963062">
    <w:abstractNumId w:val="4"/>
  </w:num>
  <w:num w:numId="10" w16cid:durableId="1376857084">
    <w:abstractNumId w:val="5"/>
  </w:num>
  <w:num w:numId="11" w16cid:durableId="1570728732">
    <w:abstractNumId w:val="17"/>
  </w:num>
  <w:num w:numId="12" w16cid:durableId="518008849">
    <w:abstractNumId w:val="19"/>
  </w:num>
  <w:num w:numId="13" w16cid:durableId="1548103475">
    <w:abstractNumId w:val="15"/>
  </w:num>
  <w:num w:numId="14" w16cid:durableId="1010907937">
    <w:abstractNumId w:val="7"/>
  </w:num>
  <w:num w:numId="15" w16cid:durableId="1957978885">
    <w:abstractNumId w:val="2"/>
  </w:num>
  <w:num w:numId="16" w16cid:durableId="1981031965">
    <w:abstractNumId w:val="18"/>
  </w:num>
  <w:num w:numId="17" w16cid:durableId="1971937540">
    <w:abstractNumId w:val="11"/>
  </w:num>
  <w:num w:numId="18" w16cid:durableId="2142453936">
    <w:abstractNumId w:val="16"/>
  </w:num>
  <w:num w:numId="19" w16cid:durableId="2039819218">
    <w:abstractNumId w:val="20"/>
  </w:num>
  <w:num w:numId="20" w16cid:durableId="946961431">
    <w:abstractNumId w:val="10"/>
  </w:num>
  <w:num w:numId="21" w16cid:durableId="711467608">
    <w:abstractNumId w:val="9"/>
  </w:num>
  <w:num w:numId="22" w16cid:durableId="12825711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D8"/>
    <w:rsid w:val="00113FBB"/>
    <w:rsid w:val="0013464C"/>
    <w:rsid w:val="001C72B1"/>
    <w:rsid w:val="00257CD5"/>
    <w:rsid w:val="00260A20"/>
    <w:rsid w:val="003315A9"/>
    <w:rsid w:val="00355D52"/>
    <w:rsid w:val="003C7EBE"/>
    <w:rsid w:val="005817A7"/>
    <w:rsid w:val="005E293B"/>
    <w:rsid w:val="00631E79"/>
    <w:rsid w:val="00632277"/>
    <w:rsid w:val="00683DE9"/>
    <w:rsid w:val="006E464D"/>
    <w:rsid w:val="007429EB"/>
    <w:rsid w:val="007A0447"/>
    <w:rsid w:val="007A3ED5"/>
    <w:rsid w:val="007F42F1"/>
    <w:rsid w:val="008046D8"/>
    <w:rsid w:val="00817BB4"/>
    <w:rsid w:val="00842763"/>
    <w:rsid w:val="008D184C"/>
    <w:rsid w:val="00901280"/>
    <w:rsid w:val="00963406"/>
    <w:rsid w:val="009F4305"/>
    <w:rsid w:val="00A1224B"/>
    <w:rsid w:val="00A14C58"/>
    <w:rsid w:val="00A253B5"/>
    <w:rsid w:val="00AE54F5"/>
    <w:rsid w:val="00AE643A"/>
    <w:rsid w:val="00B8799C"/>
    <w:rsid w:val="00BC3240"/>
    <w:rsid w:val="00BD42E9"/>
    <w:rsid w:val="00C02D01"/>
    <w:rsid w:val="00C92C50"/>
    <w:rsid w:val="00CA37F5"/>
    <w:rsid w:val="00CC507D"/>
    <w:rsid w:val="00DF700F"/>
    <w:rsid w:val="00EA5ED9"/>
    <w:rsid w:val="00EE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CA3D"/>
  <w15:docId w15:val="{5524D18B-EF12-47A9-9768-071A5F2C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 w:line="268" w:lineRule="auto"/>
      <w:ind w:left="10"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3052</Words>
  <Characters>18317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KPatalas</dc:creator>
  <cp:keywords/>
  <cp:lastModifiedBy>Urząd Gminy Miedzichowo</cp:lastModifiedBy>
  <cp:revision>6</cp:revision>
  <cp:lastPrinted>2022-09-20T11:17:00Z</cp:lastPrinted>
  <dcterms:created xsi:type="dcterms:W3CDTF">2022-09-19T07:18:00Z</dcterms:created>
  <dcterms:modified xsi:type="dcterms:W3CDTF">2022-11-14T09:21:00Z</dcterms:modified>
</cp:coreProperties>
</file>