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AB75" w14:textId="70ACBCE0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Miedzichowo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, ……………….……20</w:t>
      </w:r>
      <w:r w:rsidR="00E614E3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14:paraId="390453F0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imię</w:t>
      </w:r>
    </w:p>
    <w:p w14:paraId="7614ED02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………………………………..</w:t>
      </w:r>
    </w:p>
    <w:p w14:paraId="1BD5693A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nazwisko</w:t>
      </w:r>
    </w:p>
    <w:p w14:paraId="6532A784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………………………………..</w:t>
      </w:r>
    </w:p>
    <w:p w14:paraId="63515DCD" w14:textId="77777777" w:rsid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PESEL</w:t>
      </w:r>
    </w:p>
    <w:p w14:paraId="43885C10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409C70" w14:textId="77777777" w:rsidR="00CB0BCD" w:rsidRPr="00CB0BCD" w:rsidRDefault="00CB0BCD" w:rsidP="00CB0B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KANDYDATA</w:t>
      </w:r>
    </w:p>
    <w:p w14:paraId="06BE7199" w14:textId="77777777" w:rsidR="00CB0BCD" w:rsidRPr="00CB0BCD" w:rsidRDefault="00CB0BCD" w:rsidP="00CB0B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 ŁAWNIKA </w:t>
      </w:r>
    </w:p>
    <w:p w14:paraId="5318A631" w14:textId="77777777" w:rsid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(postępowania o przestępstwo ścigane z oskarżenia publicznego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lub przestępstwo skarbowe)</w:t>
      </w:r>
    </w:p>
    <w:p w14:paraId="73AC74B3" w14:textId="77777777" w:rsidR="00CB0BC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A05DB22" w14:textId="7066953B" w:rsidR="00CB0BCD" w:rsidRDefault="00CB0BCD" w:rsidP="00CB0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Stosownie do obowiązku wynikającego z art. 162 § 2 pkt 2 ustawy z dnia 27 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2001 r. Prawo o ustroju sądów powszechnych (</w:t>
      </w:r>
      <w:proofErr w:type="spellStart"/>
      <w:r w:rsidRPr="00CB0BC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CB0BCD">
        <w:rPr>
          <w:rFonts w:ascii="Times New Roman" w:hAnsi="Times New Roman" w:cs="Times New Roman"/>
          <w:sz w:val="24"/>
          <w:szCs w:val="24"/>
          <w:lang w:val="pl-PL"/>
        </w:rPr>
        <w:t>. Dz. U. z 2</w:t>
      </w:r>
      <w:r w:rsidR="00E614E3">
        <w:rPr>
          <w:rFonts w:ascii="Times New Roman" w:hAnsi="Times New Roman" w:cs="Times New Roman"/>
          <w:sz w:val="24"/>
          <w:szCs w:val="24"/>
          <w:lang w:val="pl-PL"/>
        </w:rPr>
        <w:t>023 poz.217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) oraz świadomy odpowiedzialności karnej wynikającej z art. 233 ustawy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z dnia 6 czerwca 1997 r. Kodeks karny (</w:t>
      </w:r>
      <w:proofErr w:type="spellStart"/>
      <w:r w:rsidRPr="00CB0BC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CB0BCD">
        <w:rPr>
          <w:rFonts w:ascii="Times New Roman" w:hAnsi="Times New Roman" w:cs="Times New Roman"/>
          <w:sz w:val="24"/>
          <w:szCs w:val="24"/>
          <w:lang w:val="pl-PL"/>
        </w:rPr>
        <w:t>. Dz. U. z 20</w:t>
      </w:r>
      <w:r w:rsidR="00E614E3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 xml:space="preserve"> r. poz. 1</w:t>
      </w:r>
      <w:r w:rsidR="00E614E3">
        <w:rPr>
          <w:rFonts w:ascii="Times New Roman" w:hAnsi="Times New Roman" w:cs="Times New Roman"/>
          <w:sz w:val="24"/>
          <w:szCs w:val="24"/>
          <w:lang w:val="pl-PL"/>
        </w:rPr>
        <w:t>138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 xml:space="preserve"> ze zmianami),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oświadczam, że nie jest prowadzone przeciwko mnie postępowanie o przestępstwo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0BCD">
        <w:rPr>
          <w:rFonts w:ascii="Times New Roman" w:hAnsi="Times New Roman" w:cs="Times New Roman"/>
          <w:sz w:val="24"/>
          <w:szCs w:val="24"/>
          <w:lang w:val="pl-PL"/>
        </w:rPr>
        <w:t>ścigane z oskarżenia publicznego lub przestępstwo skarbowe.</w:t>
      </w:r>
    </w:p>
    <w:p w14:paraId="0DB4749B" w14:textId="77777777" w:rsidR="00CB0BCD" w:rsidRPr="00CB0BCD" w:rsidRDefault="00CB0BCD" w:rsidP="00CB0B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EA1C33" w14:textId="77777777" w:rsidR="00CB0BCD" w:rsidRP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</w:t>
      </w:r>
    </w:p>
    <w:p w14:paraId="5648ABB7" w14:textId="77777777" w:rsid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czytelny podpis kandydata</w:t>
      </w:r>
    </w:p>
    <w:p w14:paraId="3CF0677E" w14:textId="77777777" w:rsid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6DBF28B5" w14:textId="77777777" w:rsid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989A316" w14:textId="77777777" w:rsid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10425C3C" w14:textId="77777777" w:rsidR="00CB0BCD" w:rsidRPr="00CB0BCD" w:rsidRDefault="00CB0BCD" w:rsidP="00CB0BCD">
      <w:pPr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CD92A15" w14:textId="77777777" w:rsidR="00EA3C5D" w:rsidRPr="00CB0BCD" w:rsidRDefault="00CB0BCD" w:rsidP="00CB0BC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B0BCD">
        <w:rPr>
          <w:rFonts w:ascii="Times New Roman" w:hAnsi="Times New Roman" w:cs="Times New Roman"/>
          <w:sz w:val="24"/>
          <w:szCs w:val="24"/>
          <w:lang w:val="pl-PL"/>
        </w:rPr>
        <w:t>Oświadczenie winno być opatrzone datą nie wcześniejszą niż 30 dni przed dniem zgłoszenia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EA3C5D" w:rsidRPr="00CB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CD"/>
    <w:rsid w:val="00CB0BCD"/>
    <w:rsid w:val="00E614E3"/>
    <w:rsid w:val="00E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F223"/>
  <w15:chartTrackingRefBased/>
  <w15:docId w15:val="{3B712F0E-7D6C-43C9-BD21-9243DF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Urząd Gminy Miedzichowo</cp:lastModifiedBy>
  <cp:revision>2</cp:revision>
  <dcterms:created xsi:type="dcterms:W3CDTF">2023-05-31T11:24:00Z</dcterms:created>
  <dcterms:modified xsi:type="dcterms:W3CDTF">2023-05-31T11:24:00Z</dcterms:modified>
</cp:coreProperties>
</file>