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0" w:rsidRPr="00B34597" w:rsidRDefault="00B34597" w:rsidP="00B34597">
      <w:pPr>
        <w:jc w:val="center"/>
        <w:rPr>
          <w:b/>
        </w:rPr>
      </w:pPr>
      <w:r w:rsidRPr="00B34597">
        <w:rPr>
          <w:b/>
        </w:rPr>
        <w:t>Kierownik Gminnego Ośrodka Pomocy Społecznej w Miedzichowie</w:t>
      </w:r>
    </w:p>
    <w:p w:rsidR="00A52EFB" w:rsidRDefault="00BC1FE6" w:rsidP="00B34597">
      <w:pPr>
        <w:jc w:val="center"/>
        <w:rPr>
          <w:b/>
        </w:rPr>
      </w:pPr>
      <w:r>
        <w:rPr>
          <w:b/>
        </w:rPr>
        <w:t xml:space="preserve">ogłasza nabór pracownika </w:t>
      </w:r>
    </w:p>
    <w:p w:rsidR="00B34597" w:rsidRDefault="00B34597" w:rsidP="00B34597">
      <w:pPr>
        <w:jc w:val="center"/>
        <w:rPr>
          <w:b/>
        </w:rPr>
      </w:pPr>
      <w:r w:rsidRPr="00B34597">
        <w:rPr>
          <w:b/>
        </w:rPr>
        <w:t xml:space="preserve"> - na stanowisko </w:t>
      </w:r>
      <w:r w:rsidR="002412EE">
        <w:rPr>
          <w:b/>
        </w:rPr>
        <w:t>–Aspirant Pracy Socjalnej</w:t>
      </w:r>
    </w:p>
    <w:p w:rsidR="00B34597" w:rsidRDefault="00B34597" w:rsidP="00B34597">
      <w:pPr>
        <w:rPr>
          <w:b/>
        </w:rPr>
      </w:pPr>
    </w:p>
    <w:p w:rsidR="00B34597" w:rsidRDefault="00B34597" w:rsidP="00B34597">
      <w:pPr>
        <w:rPr>
          <w:b/>
        </w:rPr>
      </w:pPr>
    </w:p>
    <w:p w:rsidR="00B34597" w:rsidRDefault="00B34597" w:rsidP="00B34597"/>
    <w:p w:rsidR="00B34597" w:rsidRPr="00791A42" w:rsidRDefault="00B34597" w:rsidP="00B34597">
      <w:pPr>
        <w:rPr>
          <w:b/>
        </w:rPr>
      </w:pPr>
      <w:r w:rsidRPr="00791A42">
        <w:rPr>
          <w:b/>
        </w:rPr>
        <w:t>I. Wymagania niezbędne</w:t>
      </w:r>
    </w:p>
    <w:p w:rsidR="00B34597" w:rsidRDefault="00B34597" w:rsidP="00B34597">
      <w:r>
        <w:t>a/ posiadanie obywatelstwa polskiego z zastrzeżeniem art.11 ust. 2 i 3 ustawy o pracownikach samorządowych,</w:t>
      </w:r>
    </w:p>
    <w:p w:rsidR="00B34597" w:rsidRDefault="00B34597" w:rsidP="00B34597">
      <w:r>
        <w:t>b/ pełna zdolność do czynności prawnych i korzystania z pełni praw publicznych w formie złożonego oświadczenia,</w:t>
      </w:r>
    </w:p>
    <w:p w:rsidR="00B34597" w:rsidRDefault="00B34597" w:rsidP="00B34597">
      <w:r>
        <w:t>c/ nieposzlakowana opinia,</w:t>
      </w:r>
    </w:p>
    <w:p w:rsidR="00B34597" w:rsidRDefault="00B34597" w:rsidP="00B34597">
      <w:r>
        <w:t>d/ posiadanie stanu zdrowia pozwalającego na zatrudnienie na określonym stanowisku.</w:t>
      </w:r>
    </w:p>
    <w:p w:rsidR="00B34597" w:rsidRDefault="00B34597" w:rsidP="00B34597"/>
    <w:p w:rsidR="00B34597" w:rsidRDefault="00B34597" w:rsidP="00B34597">
      <w:r w:rsidRPr="00791A42">
        <w:rPr>
          <w:b/>
        </w:rPr>
        <w:t>II. Niezbędne wykształcenie</w:t>
      </w:r>
      <w:r w:rsidR="00314E49">
        <w:rPr>
          <w:b/>
        </w:rPr>
        <w:t xml:space="preserve">  </w:t>
      </w:r>
    </w:p>
    <w:p w:rsidR="00314E49" w:rsidRDefault="00314E49" w:rsidP="00B34597">
      <w:r>
        <w:t>-wykształcenie wyższe na kierunku pedagogicznym o specjalności pracownik socjalny, pedagogika opiekuńczo – wychowawcza  i praca socjalna, praca socjalna i resocjalizacja, pedagogika opiekuńcza i socjalna, pol</w:t>
      </w:r>
      <w:r w:rsidR="00FB1AD5">
        <w:t>i</w:t>
      </w:r>
      <w:r>
        <w:t>tyka społeczna, socjologia lub nauki o rodzinie, b</w:t>
      </w:r>
      <w:r w:rsidR="00FB1AD5">
        <w:t>ądź wykształcenie średnie i kontynuowanie nauki na kierunku praca socjalna.</w:t>
      </w:r>
    </w:p>
    <w:p w:rsidR="00FB1AD5" w:rsidRPr="00314E49" w:rsidRDefault="00FB1AD5" w:rsidP="00B34597">
      <w:r>
        <w:t>-preferowane doświadczenie pracy na stanowisku administracyjnym,</w:t>
      </w:r>
    </w:p>
    <w:p w:rsidR="00A52EFB" w:rsidRDefault="00A52EFB" w:rsidP="00B34597"/>
    <w:p w:rsidR="00BC1FE6" w:rsidRDefault="00BC1FE6" w:rsidP="00B34597"/>
    <w:p w:rsidR="00A52EFB" w:rsidRPr="00791A42" w:rsidRDefault="00A52EFB" w:rsidP="00B34597">
      <w:pPr>
        <w:rPr>
          <w:b/>
        </w:rPr>
      </w:pPr>
      <w:r w:rsidRPr="00791A42">
        <w:rPr>
          <w:b/>
        </w:rPr>
        <w:t>III. Wymagania dodatkowe</w:t>
      </w:r>
    </w:p>
    <w:p w:rsidR="00E45D32" w:rsidRDefault="00E45D32" w:rsidP="00B34597">
      <w:r>
        <w:t>- znajomość przepis</w:t>
      </w:r>
      <w:r w:rsidR="00924A78">
        <w:t>ów ustawy o pomocy społecznej, k</w:t>
      </w:r>
      <w:r>
        <w:t xml:space="preserve">odeksu postępowania administracyjnego, ustawy o ochronie danych osobowych, ustawy o przeciwdziałaniu przemocy w rodzinie, ustawy </w:t>
      </w:r>
      <w:r w:rsidR="002C1A80">
        <w:t xml:space="preserve">          </w:t>
      </w:r>
      <w:r>
        <w:t xml:space="preserve">o wspieraniu rodziny i pieczy zastępczej, zagadnień z zakresu samorządu terytorialnego, innych ustaw i rozporządzeń związanych z pracą na stanowisku </w:t>
      </w:r>
      <w:r w:rsidR="00FB1AD5">
        <w:t xml:space="preserve">aspiranta pracy socjalnej </w:t>
      </w:r>
      <w:r>
        <w:t>,</w:t>
      </w:r>
    </w:p>
    <w:p w:rsidR="00E45D32" w:rsidRDefault="00E45D32" w:rsidP="00B34597">
      <w:r>
        <w:t>- znajomość obsługi komputera i programów biurowych /program Pomost/</w:t>
      </w:r>
    </w:p>
    <w:p w:rsidR="00A52EFB" w:rsidRDefault="00A52EFB" w:rsidP="00B34597">
      <w:r>
        <w:t xml:space="preserve">- znajomość lokalnego środowiska oraz umiejętność nawiązywania współpracy z innymi jednostkami </w:t>
      </w:r>
      <w:r w:rsidR="002C1A80">
        <w:t xml:space="preserve">  </w:t>
      </w:r>
      <w:r>
        <w:t>i instytucjami,</w:t>
      </w:r>
    </w:p>
    <w:p w:rsidR="00A52EFB" w:rsidRDefault="00A52EFB" w:rsidP="00B34597">
      <w:r>
        <w:t>- samodzielność w działaniu oraz wykazywanie własnej inicjatywy,</w:t>
      </w:r>
    </w:p>
    <w:p w:rsidR="00A52EFB" w:rsidRDefault="00A52EFB" w:rsidP="00B34597">
      <w:r>
        <w:t xml:space="preserve">- umiejętność współpracy </w:t>
      </w:r>
      <w:r w:rsidR="008D353B">
        <w:t>w zespole,</w:t>
      </w:r>
    </w:p>
    <w:p w:rsidR="008D353B" w:rsidRDefault="008D353B" w:rsidP="00B34597">
      <w:r>
        <w:t xml:space="preserve">- </w:t>
      </w:r>
      <w:r w:rsidR="00B002F2">
        <w:t>odporność na sytuacje stresowe</w:t>
      </w:r>
      <w:r w:rsidR="00FB1AD5">
        <w:t>,</w:t>
      </w:r>
    </w:p>
    <w:p w:rsidR="00FB1AD5" w:rsidRDefault="00FB1AD5" w:rsidP="00B34597">
      <w:r>
        <w:t xml:space="preserve">-cechy osobowości: komunikatywność, sumienność, odpowiedzialność, szacunek do drugiego człowieka, </w:t>
      </w:r>
    </w:p>
    <w:p w:rsidR="00FB1AD5" w:rsidRDefault="00FB1AD5" w:rsidP="00B34597">
      <w:r>
        <w:t>-samodzielność, zaangażowanie, dyspozycyjność,</w:t>
      </w:r>
    </w:p>
    <w:p w:rsidR="00FB1AD5" w:rsidRDefault="00FB1AD5" w:rsidP="00B34597">
      <w:r>
        <w:t>-mile widziane prawo jazdy kat. B i samochód do dyspozycji,</w:t>
      </w:r>
    </w:p>
    <w:p w:rsidR="00E45D32" w:rsidRDefault="00E45D32" w:rsidP="00B34597"/>
    <w:p w:rsidR="00E45D32" w:rsidRDefault="00E45D32" w:rsidP="00B34597">
      <w:r w:rsidRPr="00791A42">
        <w:rPr>
          <w:b/>
        </w:rPr>
        <w:t>IV. Zakres wykonywanych zadań na stanowisku</w:t>
      </w:r>
      <w:r>
        <w:t>.</w:t>
      </w:r>
    </w:p>
    <w:p w:rsidR="00E45D32" w:rsidRDefault="00E45D32" w:rsidP="00B34597">
      <w:r>
        <w:t>- dokonywanie analizy i oceny zjawisk, które powodują zapotrzebowanie na świadczenia z pomocy społecznej,</w:t>
      </w:r>
    </w:p>
    <w:p w:rsidR="00E45D32" w:rsidRDefault="00E45D32" w:rsidP="00B34597">
      <w:r>
        <w:t xml:space="preserve">- udzielanie informacji, </w:t>
      </w:r>
      <w:r w:rsidR="00171E3B">
        <w:t>wskazówek i pomocy w zakresie rozwiązywania spraw życiowych osobom, które dzięki tej pomocy będą zdolne samodzielnie rozwiązywać problemy będące przyczyną trudnej sytuacji życiowej, skuteczne posługiwanie się przepisami prawa w realizacji tych zadań,</w:t>
      </w:r>
    </w:p>
    <w:p w:rsidR="00171E3B" w:rsidRDefault="00171E3B" w:rsidP="00B34597">
      <w:r>
        <w:t>- pomoc w uzyskaniu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:rsidR="00171E3B" w:rsidRDefault="00171E3B" w:rsidP="00B34597">
      <w:r>
        <w:t>-udzielanie pomocy zgodnie z zasadami etyki zawodowej,</w:t>
      </w:r>
    </w:p>
    <w:p w:rsidR="00171E3B" w:rsidRDefault="00171E3B" w:rsidP="00B34597">
      <w:r>
        <w:t>- pobudzanie społecznej aktywności i inspirowanie działań samopomocowych w zaspokajaniu niezbędnych potrzeb życiowych osób, rodzin</w:t>
      </w:r>
      <w:r w:rsidR="007C1D78">
        <w:t>, grup i środowisk społecznych,</w:t>
      </w:r>
    </w:p>
    <w:p w:rsidR="007C1D78" w:rsidRDefault="007C1D78" w:rsidP="00B34597">
      <w:r>
        <w:t>- współpraca i współdziałanie z innymi specjalistami w celu przeciwdziałania i ograniczania patologii</w:t>
      </w:r>
      <w:r w:rsidR="002C1A80">
        <w:t xml:space="preserve">    </w:t>
      </w:r>
      <w:r>
        <w:t xml:space="preserve"> i skutków negatywnych zjawisk społecznych, łagodzenie skutków ubóstwa,</w:t>
      </w:r>
    </w:p>
    <w:p w:rsidR="007C1D78" w:rsidRDefault="007C1D78" w:rsidP="00B34597">
      <w:r>
        <w:lastRenderedPageBreak/>
        <w:t>- inicjowanie nowych form pomocy osobom i rodzinom mającym trudną sytuację życiową oraz inspirowanie powołania instytucji świadczących usługi służące poprawie sytuacji takich osób i rodzin,</w:t>
      </w:r>
    </w:p>
    <w:p w:rsidR="007C1D78" w:rsidRDefault="007C1D78" w:rsidP="00B34597">
      <w:r>
        <w:t xml:space="preserve">- współuczestniczenie w inspirowaniu, opracowaniu, wdrożeniu oraz rozwijaniu regionalnych </w:t>
      </w:r>
      <w:r w:rsidR="002C1A80">
        <w:t xml:space="preserve">               </w:t>
      </w:r>
      <w:r>
        <w:t>i lokalnych programów pomocy społecznej ukierunkowanych na podniesienie jakości życia,</w:t>
      </w:r>
    </w:p>
    <w:p w:rsidR="00314E49" w:rsidRDefault="00314E49" w:rsidP="00B34597">
      <w:r>
        <w:t>-obsługa administracyjno –biurowa Ośrodka,</w:t>
      </w:r>
    </w:p>
    <w:p w:rsidR="00314E49" w:rsidRDefault="00314E49" w:rsidP="00B34597">
      <w:r>
        <w:t>-prowadzenie dokumentacji, przyjmowanie i rozliczanie artykułów żywnościowych  /WBŻ/ dla podopiecznych Ośrodka,</w:t>
      </w:r>
    </w:p>
    <w:p w:rsidR="00314E49" w:rsidRDefault="00314E49" w:rsidP="00B34597">
      <w:r>
        <w:t>-realizacja rządowego programu dla rodzin wielodzietnych poprzez przyjmowanie i rozpatrywanie wniosków o wydanie Kart Dużej Rodziny, wysyłanie zapotrzebowań i sprawozdań oraz gromadzenie niezbędnej dokumentacji KDR,</w:t>
      </w:r>
    </w:p>
    <w:p w:rsidR="00314E49" w:rsidRDefault="00314E49" w:rsidP="00B34597"/>
    <w:p w:rsidR="007C1D78" w:rsidRDefault="007C1D78" w:rsidP="00B34597"/>
    <w:p w:rsidR="007C1D78" w:rsidRPr="00791A42" w:rsidRDefault="007C1D78" w:rsidP="00B34597">
      <w:pPr>
        <w:rPr>
          <w:b/>
        </w:rPr>
      </w:pPr>
      <w:r w:rsidRPr="00791A42">
        <w:rPr>
          <w:b/>
        </w:rPr>
        <w:t xml:space="preserve">V. Przy wykonywaniu zadań </w:t>
      </w:r>
      <w:r w:rsidR="00D72EAB">
        <w:rPr>
          <w:b/>
        </w:rPr>
        <w:t xml:space="preserve">aspirant pracy socjalnej </w:t>
      </w:r>
      <w:r w:rsidRPr="00791A42">
        <w:rPr>
          <w:b/>
        </w:rPr>
        <w:t xml:space="preserve"> jest zobowiązany:</w:t>
      </w:r>
    </w:p>
    <w:p w:rsidR="007C1D78" w:rsidRDefault="007C1D78" w:rsidP="00B34597">
      <w:r>
        <w:t>- kierować się zasadami etyki zawodowej,</w:t>
      </w:r>
    </w:p>
    <w:p w:rsidR="007C1D78" w:rsidRDefault="007C1D78" w:rsidP="00B34597">
      <w:r>
        <w:t>- kierować się zasadą dobra osób i rodzin, którym służy, poszanowania ich godności i prawa tych osób do samostanowienia,</w:t>
      </w:r>
    </w:p>
    <w:p w:rsidR="007C1D78" w:rsidRDefault="007C1D78" w:rsidP="00B34597">
      <w:r>
        <w:t>- przeciwdziałać praktykom niehumanitarnym i dyskryminującym osobę, rodzinę lub grupę,</w:t>
      </w:r>
    </w:p>
    <w:p w:rsidR="007C1D78" w:rsidRDefault="007C1D78" w:rsidP="00B34597">
      <w:r>
        <w:t xml:space="preserve">- udzielać osobom zgłaszającym się pełnej informacji o przysługujących im świadczeniach </w:t>
      </w:r>
      <w:r w:rsidR="002C1A80">
        <w:t xml:space="preserve">                       </w:t>
      </w:r>
      <w:r>
        <w:t>i dostępnych formach pomocy,</w:t>
      </w:r>
    </w:p>
    <w:p w:rsidR="007C1D78" w:rsidRDefault="007C1D78" w:rsidP="00B34597">
      <w:r>
        <w:t>- zachować w tajemnicy informacje uzyskane w toku czynności zawodowych, także po ustaniu zatrudnienia, chyba że działa to przeciwko dobru osoby lub rodziny,</w:t>
      </w:r>
    </w:p>
    <w:p w:rsidR="007C1D78" w:rsidRDefault="007C1D78" w:rsidP="00B34597">
      <w:r>
        <w:t xml:space="preserve">- </w:t>
      </w:r>
      <w:r w:rsidR="008C7DDE">
        <w:t>podnosić swoje kwalifikacje zawodowe poprzez udział w szkoleniach i samokształceniu.</w:t>
      </w:r>
    </w:p>
    <w:p w:rsidR="008C7DDE" w:rsidRDefault="008C7DDE" w:rsidP="00B34597"/>
    <w:p w:rsidR="008C7DDE" w:rsidRDefault="008C7DDE" w:rsidP="00B34597">
      <w:r w:rsidRPr="00791A42">
        <w:rPr>
          <w:b/>
        </w:rPr>
        <w:t>VI. Informacje o warunkach pracy na stanowisku</w:t>
      </w:r>
      <w:r>
        <w:t>.</w:t>
      </w:r>
    </w:p>
    <w:p w:rsidR="008C7DDE" w:rsidRDefault="008C7DDE" w:rsidP="00B34597">
      <w:r>
        <w:t>a/ miejsce pracy: Gminny Ośrodek Pomocy Społecznej w Miedzichowie, ul. Poznańska 13,</w:t>
      </w:r>
    </w:p>
    <w:p w:rsidR="00FC6245" w:rsidRDefault="002C1A80" w:rsidP="00B34597">
      <w:r>
        <w:t xml:space="preserve">b/ pełen etat </w:t>
      </w:r>
      <w:r w:rsidR="002412EE">
        <w:t>, zatrudnienie od 1 grudnia 2020r.</w:t>
      </w:r>
    </w:p>
    <w:p w:rsidR="00FC6245" w:rsidRDefault="00FC6245" w:rsidP="00B34597">
      <w:r>
        <w:t>c/ praca w godz. od 7.30 - 15.30 od poniedziałku do piątku</w:t>
      </w:r>
      <w:r w:rsidR="00D72EAB">
        <w:t>,</w:t>
      </w:r>
    </w:p>
    <w:p w:rsidR="008C7DDE" w:rsidRDefault="008C7DDE" w:rsidP="00B34597">
      <w:r>
        <w:t>c/ z wykorzystaniem urządzeń i narzędzi teleinformatycznych,</w:t>
      </w:r>
    </w:p>
    <w:p w:rsidR="00FC6245" w:rsidRDefault="00FC6245" w:rsidP="00B34597"/>
    <w:p w:rsidR="00FC6245" w:rsidRPr="00FC6245" w:rsidRDefault="00FC6245" w:rsidP="00B34597">
      <w:pPr>
        <w:rPr>
          <w:b/>
        </w:rPr>
      </w:pPr>
      <w:r w:rsidRPr="00FC6245">
        <w:rPr>
          <w:b/>
        </w:rPr>
        <w:t>VII. Informacja o wskaźniku zatrudnienia osób niepełnosprawnych w GOPS.</w:t>
      </w:r>
    </w:p>
    <w:p w:rsidR="00FC6245" w:rsidRDefault="00FC6245" w:rsidP="00B34597">
      <w:r>
        <w:t>Wskaźnik zatrudnienia osób niepełnosp</w:t>
      </w:r>
      <w:r w:rsidR="007956B8">
        <w:t>rawnych w Ośrodku wynosi  28,57</w:t>
      </w:r>
      <w:r>
        <w:t xml:space="preserve"> %</w:t>
      </w:r>
    </w:p>
    <w:p w:rsidR="008C7DDE" w:rsidRDefault="008C7DDE" w:rsidP="00B34597"/>
    <w:p w:rsidR="008C7DDE" w:rsidRPr="00791A42" w:rsidRDefault="008C7DDE" w:rsidP="00B34597">
      <w:pPr>
        <w:rPr>
          <w:b/>
        </w:rPr>
      </w:pPr>
      <w:r w:rsidRPr="00791A42">
        <w:rPr>
          <w:b/>
        </w:rPr>
        <w:t>VI</w:t>
      </w:r>
      <w:r w:rsidR="00FC6245">
        <w:rPr>
          <w:b/>
        </w:rPr>
        <w:t>I</w:t>
      </w:r>
      <w:r w:rsidRPr="00791A42">
        <w:rPr>
          <w:b/>
        </w:rPr>
        <w:t>I. Wymagane dokumenty</w:t>
      </w:r>
    </w:p>
    <w:p w:rsidR="008C7DDE" w:rsidRDefault="008C7DDE" w:rsidP="00B34597">
      <w:r>
        <w:t>a/ dokument poświadczający wykształcenie,</w:t>
      </w:r>
    </w:p>
    <w:p w:rsidR="008C7DDE" w:rsidRDefault="008C7DDE" w:rsidP="00B34597">
      <w:r>
        <w:t>b/ kwestionariusz osobowy dla osoby ubiegającej się o zatrudnienie,</w:t>
      </w:r>
    </w:p>
    <w:p w:rsidR="008C7DDE" w:rsidRDefault="008C7DDE" w:rsidP="00B34597">
      <w:r>
        <w:t>c/ inne dodatkowe dokumenty o pos</w:t>
      </w:r>
      <w:r w:rsidR="00A936A1">
        <w:t>iadanych kwalifikacjach i umieję</w:t>
      </w:r>
      <w:r>
        <w:t>tnościach,</w:t>
      </w:r>
    </w:p>
    <w:p w:rsidR="008C7DDE" w:rsidRDefault="00A936A1" w:rsidP="00B34597">
      <w:r>
        <w:t>d/ oświadczenie o pełnej zdolności do czynności prawnych oraz korzystania z pełni praw publicznych,</w:t>
      </w:r>
    </w:p>
    <w:p w:rsidR="00A936A1" w:rsidRDefault="00A936A1" w:rsidP="00B34597">
      <w:r>
        <w:t>e/ oświadczenie o niekaralności za umyślne przestępstwa ścigane z oskarżenia publicznego lub umyślne przestępstwa skarbowe,</w:t>
      </w:r>
    </w:p>
    <w:p w:rsidR="00A936A1" w:rsidRDefault="00A936A1" w:rsidP="00B34597"/>
    <w:p w:rsidR="00A936A1" w:rsidRPr="00791A42" w:rsidRDefault="00A936A1" w:rsidP="00B34597">
      <w:pPr>
        <w:rPr>
          <w:b/>
        </w:rPr>
      </w:pPr>
      <w:r w:rsidRPr="00791A42">
        <w:rPr>
          <w:b/>
        </w:rPr>
        <w:t>Ponadto mile widziane są:</w:t>
      </w:r>
    </w:p>
    <w:p w:rsidR="00A936A1" w:rsidRDefault="00A936A1" w:rsidP="00B34597">
      <w:r>
        <w:t>1/ życiorys /CV/</w:t>
      </w:r>
    </w:p>
    <w:p w:rsidR="00A936A1" w:rsidRDefault="00A936A1" w:rsidP="00B34597">
      <w:r>
        <w:t>2/ list motywacyjny,</w:t>
      </w:r>
    </w:p>
    <w:p w:rsidR="00A936A1" w:rsidRDefault="00A936A1" w:rsidP="00B34597">
      <w:r>
        <w:t>3/ referencje,</w:t>
      </w:r>
    </w:p>
    <w:p w:rsidR="00A936A1" w:rsidRDefault="00A936A1" w:rsidP="00B34597">
      <w:r>
        <w:t>4/ kserokopie pozostałych świadectw pracy dokumentujące stosowny staż pracy,</w:t>
      </w:r>
    </w:p>
    <w:p w:rsidR="00A936A1" w:rsidRDefault="00A936A1" w:rsidP="00B34597"/>
    <w:p w:rsidR="00A936A1" w:rsidRDefault="00A936A1" w:rsidP="00B34597"/>
    <w:p w:rsidR="00A936A1" w:rsidRDefault="00791A42" w:rsidP="00B34597">
      <w:r>
        <w:tab/>
      </w:r>
      <w:r w:rsidR="00A936A1">
        <w:t xml:space="preserve">Wymagane dokumenty aplikacyjne można składać osobiście w siedzibie Gminnego Ośrodka Pomocy Społecznej w Miedzichowie lub przesłać pocztą na adres: Gminny Ośrodek Pomocy Społecznej ul. Poznańska 13, 64-361 Miedzichowo, z dopiskiem </w:t>
      </w:r>
      <w:r w:rsidR="00A936A1" w:rsidRPr="00791A42">
        <w:rPr>
          <w:b/>
        </w:rPr>
        <w:t xml:space="preserve">"Nabór na stanowisko </w:t>
      </w:r>
      <w:r w:rsidR="002412EE">
        <w:rPr>
          <w:b/>
        </w:rPr>
        <w:t>– Aspirant Pracy Socjalnej</w:t>
      </w:r>
      <w:r w:rsidR="00A936A1" w:rsidRPr="00791A42">
        <w:rPr>
          <w:b/>
        </w:rPr>
        <w:t>"</w:t>
      </w:r>
      <w:r w:rsidR="00A936A1">
        <w:t xml:space="preserve"> w terminie </w:t>
      </w:r>
      <w:r w:rsidR="00A936A1" w:rsidRPr="00791A42">
        <w:rPr>
          <w:b/>
        </w:rPr>
        <w:t xml:space="preserve">do </w:t>
      </w:r>
      <w:r w:rsidR="002412EE">
        <w:rPr>
          <w:b/>
        </w:rPr>
        <w:t>20 listopada</w:t>
      </w:r>
      <w:r w:rsidR="000955AE">
        <w:rPr>
          <w:b/>
        </w:rPr>
        <w:t xml:space="preserve"> </w:t>
      </w:r>
      <w:r w:rsidR="002412EE">
        <w:rPr>
          <w:b/>
        </w:rPr>
        <w:t xml:space="preserve"> 2020</w:t>
      </w:r>
      <w:r w:rsidR="00A936A1" w:rsidRPr="00791A42">
        <w:rPr>
          <w:b/>
        </w:rPr>
        <w:t>r. do godz. 15.30</w:t>
      </w:r>
      <w:r w:rsidR="00A936A1">
        <w:t xml:space="preserve"> /niemniej niż 14 dni od dnia opublikowania w BIP/</w:t>
      </w:r>
    </w:p>
    <w:p w:rsidR="00A936A1" w:rsidRDefault="00A936A1" w:rsidP="00B34597"/>
    <w:p w:rsidR="00A936A1" w:rsidRDefault="00A936A1" w:rsidP="00B34597">
      <w:r>
        <w:t>Aplikacje, które wpłyną do GOPS po wyżej określonym terminie nie będą rozpatrywane</w:t>
      </w:r>
      <w:r w:rsidR="0078789A">
        <w:t>.</w:t>
      </w:r>
    </w:p>
    <w:p w:rsidR="0078789A" w:rsidRDefault="0078789A" w:rsidP="00B34597"/>
    <w:p w:rsidR="0078789A" w:rsidRDefault="00791A42" w:rsidP="00B34597">
      <w:r>
        <w:tab/>
      </w:r>
      <w:r w:rsidR="0078789A">
        <w:t xml:space="preserve">Informacja zawierająca listę kandydatów spełniających wymagania formalne , określone </w:t>
      </w:r>
      <w:r w:rsidR="002C1A80">
        <w:t xml:space="preserve">        </w:t>
      </w:r>
      <w:r w:rsidR="0078789A">
        <w:t>w ogłoszeniu o naborze oraz informacja o wyniku naboru będzie umieszczona  na stronie internetowej Biuletynu Informacji Publicznej Urzędu Gminy Miedzichowo /bip.miedzichowo.pl/ oraz na tablicy informacyjnej w budynku Ośrodka przy ul. Poznańskiej 13.</w:t>
      </w:r>
    </w:p>
    <w:p w:rsidR="0078789A" w:rsidRDefault="0078789A" w:rsidP="00B34597"/>
    <w:p w:rsidR="0078789A" w:rsidRDefault="0078789A" w:rsidP="00B34597">
      <w:pPr>
        <w:rPr>
          <w:b/>
        </w:rPr>
      </w:pPr>
      <w:r>
        <w:tab/>
        <w:t xml:space="preserve">Wymagane dokumenty aplikacyjne: list motywacyjny, szczegółowe CV powinny być opatrzone klauzulą : </w:t>
      </w:r>
      <w:r w:rsidRPr="0078789A">
        <w:rPr>
          <w:b/>
        </w:rPr>
        <w:t xml:space="preserve">"Wyrażam zgodę na przetwarzanie moich danych osobowych zawartych w ofercie pracy dla potrzeb niezbędnych dla realizacji procedury naboru, zgodnie z </w:t>
      </w:r>
      <w:r w:rsidR="00A1600A">
        <w:rPr>
          <w:b/>
        </w:rPr>
        <w:t>Rozporządzeniem Parlamentu Europejskiego i Rady /UE/2016/679 z 27.04.2016r. w sprawie swobodnego przepływu takich danych oraz uchylenia dyrektywy 95/46/WE /RODO/  oraz ustawą</w:t>
      </w:r>
      <w:r w:rsidRPr="0078789A">
        <w:rPr>
          <w:b/>
        </w:rPr>
        <w:t xml:space="preserve"> z dnia 21 listopada 2008r. o pracownik</w:t>
      </w:r>
      <w:r w:rsidR="00C759AD">
        <w:rPr>
          <w:b/>
        </w:rPr>
        <w:t>ach samorządowych /Dz. U. z 2017r. poz. 1930</w:t>
      </w:r>
      <w:r w:rsidRPr="0078789A">
        <w:rPr>
          <w:b/>
        </w:rPr>
        <w:t>./"</w:t>
      </w:r>
    </w:p>
    <w:p w:rsidR="0078789A" w:rsidRDefault="0078789A" w:rsidP="00B34597">
      <w:pPr>
        <w:rPr>
          <w:b/>
        </w:rPr>
      </w:pPr>
    </w:p>
    <w:p w:rsidR="0078789A" w:rsidRDefault="0078789A" w:rsidP="00B34597">
      <w:pPr>
        <w:rPr>
          <w:b/>
        </w:rPr>
      </w:pPr>
    </w:p>
    <w:p w:rsidR="0078789A" w:rsidRDefault="0078789A" w:rsidP="00B34597">
      <w:r w:rsidRPr="0078789A">
        <w:t>Kierownik</w:t>
      </w:r>
    </w:p>
    <w:p w:rsidR="0078789A" w:rsidRDefault="0078789A" w:rsidP="00B34597">
      <w:r>
        <w:t>Gminnego Ośrodka Pomocy Społecznej</w:t>
      </w:r>
    </w:p>
    <w:p w:rsidR="0078789A" w:rsidRDefault="0078789A" w:rsidP="00B34597">
      <w:r>
        <w:t>w Miedzichowie</w:t>
      </w:r>
    </w:p>
    <w:p w:rsidR="0078789A" w:rsidRDefault="0078789A" w:rsidP="00B34597"/>
    <w:p w:rsidR="0078789A" w:rsidRDefault="0078789A" w:rsidP="00B34597">
      <w:r>
        <w:t>/-/ Hanna Kaczmarek</w:t>
      </w:r>
    </w:p>
    <w:p w:rsidR="0078789A" w:rsidRDefault="0078789A" w:rsidP="00B34597"/>
    <w:p w:rsidR="0078789A" w:rsidRPr="0078789A" w:rsidRDefault="0078789A" w:rsidP="00B34597">
      <w:r>
        <w:t xml:space="preserve">Miedzichowo, dnia </w:t>
      </w:r>
      <w:r w:rsidR="00FB1AD5">
        <w:t>3</w:t>
      </w:r>
      <w:r w:rsidR="002412EE">
        <w:t>.11.2020r</w:t>
      </w:r>
      <w:r>
        <w:t>.</w:t>
      </w:r>
    </w:p>
    <w:p w:rsidR="0078789A" w:rsidRPr="0078789A" w:rsidRDefault="0078789A" w:rsidP="00B34597">
      <w:pPr>
        <w:rPr>
          <w:b/>
        </w:rPr>
      </w:pPr>
    </w:p>
    <w:sectPr w:rsidR="0078789A" w:rsidRPr="0078789A" w:rsidSect="0043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597"/>
    <w:rsid w:val="00041099"/>
    <w:rsid w:val="000955AE"/>
    <w:rsid w:val="000C2DE5"/>
    <w:rsid w:val="00171E3B"/>
    <w:rsid w:val="00173304"/>
    <w:rsid w:val="00216739"/>
    <w:rsid w:val="002412EE"/>
    <w:rsid w:val="002A60F2"/>
    <w:rsid w:val="002C1A80"/>
    <w:rsid w:val="002D1C2D"/>
    <w:rsid w:val="002F40C1"/>
    <w:rsid w:val="00314E49"/>
    <w:rsid w:val="00412EC8"/>
    <w:rsid w:val="004155E8"/>
    <w:rsid w:val="00433630"/>
    <w:rsid w:val="00473980"/>
    <w:rsid w:val="00503E86"/>
    <w:rsid w:val="00630C4B"/>
    <w:rsid w:val="00642FAF"/>
    <w:rsid w:val="006A7C7C"/>
    <w:rsid w:val="0073132B"/>
    <w:rsid w:val="0078789A"/>
    <w:rsid w:val="00791A42"/>
    <w:rsid w:val="007956B8"/>
    <w:rsid w:val="007C1D78"/>
    <w:rsid w:val="008126B9"/>
    <w:rsid w:val="008166DD"/>
    <w:rsid w:val="008766A7"/>
    <w:rsid w:val="008C7DDE"/>
    <w:rsid w:val="008D353B"/>
    <w:rsid w:val="00924A78"/>
    <w:rsid w:val="00A1600A"/>
    <w:rsid w:val="00A52EFB"/>
    <w:rsid w:val="00A576C3"/>
    <w:rsid w:val="00A91652"/>
    <w:rsid w:val="00A936A1"/>
    <w:rsid w:val="00AF3179"/>
    <w:rsid w:val="00B002F2"/>
    <w:rsid w:val="00B1213F"/>
    <w:rsid w:val="00B34597"/>
    <w:rsid w:val="00BC1FE6"/>
    <w:rsid w:val="00C12147"/>
    <w:rsid w:val="00C759AD"/>
    <w:rsid w:val="00D72EAB"/>
    <w:rsid w:val="00DB707D"/>
    <w:rsid w:val="00DE2C75"/>
    <w:rsid w:val="00E1114A"/>
    <w:rsid w:val="00E200CA"/>
    <w:rsid w:val="00E45D32"/>
    <w:rsid w:val="00F303F2"/>
    <w:rsid w:val="00FB1AD5"/>
    <w:rsid w:val="00FC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35</cp:revision>
  <cp:lastPrinted>2020-11-02T11:01:00Z</cp:lastPrinted>
  <dcterms:created xsi:type="dcterms:W3CDTF">2018-02-16T07:03:00Z</dcterms:created>
  <dcterms:modified xsi:type="dcterms:W3CDTF">2020-11-02T11:11:00Z</dcterms:modified>
</cp:coreProperties>
</file>