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6B4D" w14:textId="77777777" w:rsidR="00A93C01" w:rsidRDefault="00A93C01" w:rsidP="00A93C01">
      <w:pPr>
        <w:jc w:val="right"/>
      </w:pPr>
      <w:r>
        <w:t>Załącznik Nr 1</w:t>
      </w:r>
    </w:p>
    <w:p w14:paraId="73891A93" w14:textId="77777777" w:rsidR="00A93C01" w:rsidRDefault="00A93C01" w:rsidP="00A93C01"/>
    <w:p w14:paraId="6DCD5CAE" w14:textId="77777777" w:rsidR="00A93C01" w:rsidRDefault="00A93C01" w:rsidP="00A93C01"/>
    <w:p w14:paraId="7A6972F9" w14:textId="77777777" w:rsidR="00A93C01" w:rsidRDefault="00A93C01" w:rsidP="00A93C01">
      <w:pPr>
        <w:jc w:val="center"/>
        <w:rPr>
          <w:b/>
          <w:bCs/>
        </w:rPr>
      </w:pPr>
      <w:r>
        <w:rPr>
          <w:b/>
          <w:sz w:val="26"/>
        </w:rPr>
        <w:t>FORMULARZ  KONSULTACJI</w:t>
      </w:r>
    </w:p>
    <w:p w14:paraId="26E1BB43" w14:textId="0CC5161B" w:rsidR="00A93C01" w:rsidRDefault="00A93C01" w:rsidP="00A93C01">
      <w:pPr>
        <w:spacing w:line="360" w:lineRule="auto"/>
        <w:jc w:val="both"/>
      </w:pPr>
      <w:r>
        <w:rPr>
          <w:b/>
          <w:lang w:eastAsia="pl-PL"/>
        </w:rPr>
        <w:t xml:space="preserve">projektu uchwały Rady Gminy Miedzichowo w sprawie: </w:t>
      </w:r>
      <w:r>
        <w:rPr>
          <w:b/>
        </w:rPr>
        <w:t>„Programu opieki nad zwierzętami bezdomnymi oraz zapobiegania</w:t>
      </w:r>
      <w:r>
        <w:rPr>
          <w:b/>
        </w:rPr>
        <w:t xml:space="preserve"> </w:t>
      </w:r>
      <w:r>
        <w:rPr>
          <w:b/>
        </w:rPr>
        <w:t>bezdomności zwierząt na terenie Gminy Miedzichowo w 2024 roku”.</w:t>
      </w:r>
    </w:p>
    <w:p w14:paraId="6CF2D0C5" w14:textId="77777777" w:rsidR="00A93C01" w:rsidRDefault="00A93C01" w:rsidP="00A93C01"/>
    <w:p w14:paraId="6F97708A" w14:textId="11A1D098" w:rsidR="00A93C01" w:rsidRPr="00A93C01" w:rsidRDefault="00A93C01" w:rsidP="00A93C01">
      <w:pPr>
        <w:pStyle w:val="Tekstpodstawowy"/>
        <w:jc w:val="both"/>
      </w:pPr>
      <w:r>
        <w:rPr>
          <w:b/>
        </w:rPr>
        <w:t>Dane</w:t>
      </w:r>
      <w:r w:rsidRPr="00A93C01">
        <w:t xml:space="preserve"> </w:t>
      </w:r>
      <w:r w:rsidRPr="00A93C01">
        <w:rPr>
          <w:b/>
          <w:bCs/>
        </w:rPr>
        <w:t>organizacj</w:t>
      </w:r>
      <w:r w:rsidRPr="00A93C01">
        <w:rPr>
          <w:b/>
          <w:bCs/>
        </w:rPr>
        <w:t>i</w:t>
      </w:r>
      <w:r w:rsidRPr="00A93C01">
        <w:rPr>
          <w:b/>
          <w:bCs/>
        </w:rPr>
        <w:t xml:space="preserve"> społeczn</w:t>
      </w:r>
      <w:r w:rsidRPr="00A93C01">
        <w:rPr>
          <w:b/>
          <w:bCs/>
        </w:rPr>
        <w:t>ych</w:t>
      </w:r>
      <w:r w:rsidRPr="00A93C01">
        <w:rPr>
          <w:b/>
          <w:bCs/>
        </w:rPr>
        <w:t>, których statutowym celem działania jest ochrona zwierząt, działając</w:t>
      </w:r>
      <w:r w:rsidRPr="00A93C01">
        <w:rPr>
          <w:b/>
          <w:bCs/>
        </w:rPr>
        <w:t>ych</w:t>
      </w:r>
      <w:r w:rsidRPr="00A93C01">
        <w:rPr>
          <w:b/>
          <w:bCs/>
        </w:rPr>
        <w:t xml:space="preserve"> na obszarze Gminy Miedzichowo oraz inne podmioty, o których mowa w art. 11a ustawy o ochronie zwierząt z dnia 21 sierpnia 1997 r. (Dz.U. z 2023 r. poz. 1580 ze zm.)</w:t>
      </w:r>
    </w:p>
    <w:p w14:paraId="46428751" w14:textId="77777777" w:rsidR="00A93C01" w:rsidRDefault="00A93C01" w:rsidP="00A93C01">
      <w:pPr>
        <w:numPr>
          <w:ilvl w:val="0"/>
          <w:numId w:val="1"/>
        </w:numPr>
        <w:tabs>
          <w:tab w:val="left" w:pos="36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6331"/>
      </w:tblGrid>
      <w:tr w:rsidR="00A93C01" w14:paraId="0CF310EF" w14:textId="77777777" w:rsidTr="00A93C01">
        <w:trPr>
          <w:trHeight w:val="56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A1C" w14:textId="77777777" w:rsidR="00A93C01" w:rsidRDefault="00A93C01">
            <w:pPr>
              <w:snapToGrid w:val="0"/>
              <w:jc w:val="center"/>
            </w:pPr>
            <w:r>
              <w:rPr>
                <w:caps/>
                <w:sz w:val="20"/>
              </w:rPr>
              <w:t>Nazwa podmiotu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2D2" w14:textId="77777777" w:rsidR="00A93C01" w:rsidRDefault="00A93C01">
            <w:pPr>
              <w:snapToGrid w:val="0"/>
              <w:jc w:val="center"/>
            </w:pPr>
          </w:p>
        </w:tc>
      </w:tr>
      <w:tr w:rsidR="00A93C01" w14:paraId="6E9CA4D1" w14:textId="77777777" w:rsidTr="00A93C01">
        <w:trPr>
          <w:trHeight w:val="56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5A1B" w14:textId="77777777" w:rsidR="00A93C01" w:rsidRDefault="00A93C01">
            <w:pPr>
              <w:snapToGrid w:val="0"/>
              <w:jc w:val="center"/>
            </w:pPr>
            <w:r>
              <w:rPr>
                <w:sz w:val="20"/>
              </w:rPr>
              <w:t>Adres siedziby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59F" w14:textId="77777777" w:rsidR="00A93C01" w:rsidRDefault="00A93C01">
            <w:pPr>
              <w:snapToGrid w:val="0"/>
              <w:jc w:val="center"/>
            </w:pPr>
          </w:p>
        </w:tc>
      </w:tr>
      <w:tr w:rsidR="00A93C01" w14:paraId="5DD3854F" w14:textId="77777777" w:rsidTr="00A93C01">
        <w:trPr>
          <w:trHeight w:val="56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E0E3" w14:textId="77777777" w:rsidR="00A93C01" w:rsidRDefault="00A93C01">
            <w:pPr>
              <w:snapToGrid w:val="0"/>
              <w:jc w:val="center"/>
            </w:pPr>
            <w:r>
              <w:rPr>
                <w:sz w:val="20"/>
              </w:rPr>
              <w:t>Telefon i adres e-mail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AC9" w14:textId="77777777" w:rsidR="00A93C01" w:rsidRDefault="00A93C01">
            <w:pPr>
              <w:snapToGrid w:val="0"/>
              <w:jc w:val="center"/>
            </w:pPr>
          </w:p>
        </w:tc>
      </w:tr>
    </w:tbl>
    <w:p w14:paraId="2BF3E304" w14:textId="77777777" w:rsidR="00A93C01" w:rsidRDefault="00A93C01" w:rsidP="00A93C01"/>
    <w:p w14:paraId="4658C979" w14:textId="77777777" w:rsidR="00A93C01" w:rsidRDefault="00A93C01" w:rsidP="00A93C01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b/>
        </w:rPr>
        <w:t>Uwagi do projektu uchwały:</w:t>
      </w:r>
    </w:p>
    <w:p w14:paraId="57360990" w14:textId="77777777" w:rsidR="00A93C01" w:rsidRDefault="00A93C01" w:rsidP="00A93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3"/>
        <w:gridCol w:w="3122"/>
        <w:gridCol w:w="3230"/>
      </w:tblGrid>
      <w:tr w:rsidR="00A93C01" w14:paraId="305515EB" w14:textId="77777777" w:rsidTr="00A93C0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B4A6" w14:textId="77777777" w:rsidR="00A93C01" w:rsidRDefault="00A93C01">
            <w:pPr>
              <w:snapToGrid w:val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2E41" w14:textId="77777777" w:rsidR="00A93C01" w:rsidRDefault="00A93C01">
            <w:pPr>
              <w:snapToGrid w:val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474E" w14:textId="77777777" w:rsidR="00A93C01" w:rsidRDefault="00A93C01">
            <w:pPr>
              <w:snapToGrid w:val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76B" w14:textId="77777777" w:rsidR="00A93C01" w:rsidRDefault="00A93C01">
            <w:pPr>
              <w:snapToGrid w:val="0"/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A93C01" w14:paraId="1C22F04E" w14:textId="77777777" w:rsidTr="00A93C0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E3D" w14:textId="77777777" w:rsidR="00A93C01" w:rsidRDefault="00A93C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A26" w14:textId="77777777" w:rsidR="00A93C01" w:rsidRDefault="00A93C01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B10" w14:textId="77777777" w:rsidR="00A93C01" w:rsidRDefault="00A93C01">
            <w:pPr>
              <w:snapToGrid w:val="0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BE9" w14:textId="77777777" w:rsidR="00A93C01" w:rsidRDefault="00A93C01">
            <w:pPr>
              <w:snapToGrid w:val="0"/>
              <w:jc w:val="center"/>
            </w:pPr>
          </w:p>
        </w:tc>
      </w:tr>
      <w:tr w:rsidR="00A93C01" w14:paraId="145A56C1" w14:textId="77777777" w:rsidTr="00A93C0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ED5" w14:textId="77777777" w:rsidR="00A93C01" w:rsidRDefault="00A93C01">
            <w:pPr>
              <w:snapToGrid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13A" w14:textId="77777777" w:rsidR="00A93C01" w:rsidRDefault="00A93C01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91E" w14:textId="77777777" w:rsidR="00A93C01" w:rsidRDefault="00A93C01">
            <w:pPr>
              <w:snapToGrid w:val="0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C78" w14:textId="77777777" w:rsidR="00A93C01" w:rsidRDefault="00A93C01">
            <w:pPr>
              <w:snapToGrid w:val="0"/>
              <w:jc w:val="center"/>
            </w:pPr>
          </w:p>
        </w:tc>
      </w:tr>
      <w:tr w:rsidR="00A93C01" w14:paraId="259576A1" w14:textId="77777777" w:rsidTr="00A93C0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7D0" w14:textId="77777777" w:rsidR="00A93C01" w:rsidRDefault="00A93C01">
            <w:pPr>
              <w:snapToGrid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E44" w14:textId="77777777" w:rsidR="00A93C01" w:rsidRDefault="00A93C01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92B" w14:textId="77777777" w:rsidR="00A93C01" w:rsidRDefault="00A93C01">
            <w:pPr>
              <w:snapToGrid w:val="0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E85" w14:textId="77777777" w:rsidR="00A93C01" w:rsidRDefault="00A93C01">
            <w:pPr>
              <w:snapToGrid w:val="0"/>
              <w:jc w:val="center"/>
            </w:pPr>
          </w:p>
        </w:tc>
      </w:tr>
      <w:tr w:rsidR="00A93C01" w14:paraId="5E08B183" w14:textId="77777777" w:rsidTr="00A93C0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33C" w14:textId="77777777" w:rsidR="00A93C01" w:rsidRDefault="00A93C01">
            <w:pPr>
              <w:snapToGrid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034" w14:textId="77777777" w:rsidR="00A93C01" w:rsidRDefault="00A93C01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B06" w14:textId="77777777" w:rsidR="00A93C01" w:rsidRDefault="00A93C01">
            <w:pPr>
              <w:snapToGrid w:val="0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0BE" w14:textId="77777777" w:rsidR="00A93C01" w:rsidRDefault="00A93C01">
            <w:pPr>
              <w:snapToGrid w:val="0"/>
              <w:jc w:val="center"/>
            </w:pPr>
          </w:p>
        </w:tc>
      </w:tr>
    </w:tbl>
    <w:p w14:paraId="0E8EDC4A" w14:textId="77777777" w:rsidR="00A93C01" w:rsidRDefault="00A93C01" w:rsidP="00A93C01"/>
    <w:p w14:paraId="19A5B35D" w14:textId="77777777" w:rsidR="00A93C01" w:rsidRDefault="00A93C01" w:rsidP="00A93C01"/>
    <w:p w14:paraId="04DEBE45" w14:textId="77777777" w:rsidR="00A93C01" w:rsidRDefault="00A93C01" w:rsidP="00A93C01"/>
    <w:p w14:paraId="70361B7B" w14:textId="77777777" w:rsidR="00A93C01" w:rsidRDefault="00A93C01" w:rsidP="00A93C01">
      <w:pPr>
        <w:jc w:val="right"/>
        <w:rPr>
          <w:sz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C92349" w14:textId="77777777" w:rsidR="00A93C01" w:rsidRDefault="00A93C01" w:rsidP="00A93C01">
      <w:pPr>
        <w:ind w:left="4140"/>
        <w:jc w:val="center"/>
        <w:rPr>
          <w:sz w:val="20"/>
        </w:rPr>
      </w:pPr>
      <w:r>
        <w:rPr>
          <w:sz w:val="20"/>
        </w:rPr>
        <w:t>data, imię i nazwisko</w:t>
      </w:r>
    </w:p>
    <w:p w14:paraId="4D5B8D0C" w14:textId="77777777" w:rsidR="00A93C01" w:rsidRDefault="00A93C01" w:rsidP="00A93C01">
      <w:pPr>
        <w:ind w:left="4140"/>
        <w:jc w:val="center"/>
      </w:pPr>
      <w:r>
        <w:rPr>
          <w:sz w:val="20"/>
        </w:rPr>
        <w:t>osoby zgłaszającej uwagi w imieniu organizacji</w:t>
      </w:r>
    </w:p>
    <w:p w14:paraId="4C3EE3EB" w14:textId="77777777" w:rsidR="00A93C01" w:rsidRDefault="00A93C01" w:rsidP="00A93C01"/>
    <w:p w14:paraId="475B8207" w14:textId="77777777" w:rsidR="00A93C01" w:rsidRDefault="00A93C01" w:rsidP="00A93C01"/>
    <w:p w14:paraId="1C982C5F" w14:textId="265BFA5C" w:rsidR="00A93C01" w:rsidRDefault="00A93C01" w:rsidP="00A93C01">
      <w:pPr>
        <w:rPr>
          <w:b/>
        </w:rPr>
      </w:pPr>
      <w:r>
        <w:rPr>
          <w:b/>
        </w:rPr>
        <w:t>Wypełniony formularz należy dostarczyć:</w:t>
      </w:r>
    </w:p>
    <w:p w14:paraId="14EB0C96" w14:textId="3ABB2260" w:rsidR="00A93C01" w:rsidRDefault="00A93C01" w:rsidP="00A93C01">
      <w:pPr>
        <w:numPr>
          <w:ilvl w:val="0"/>
          <w:numId w:val="2"/>
        </w:numPr>
        <w:spacing w:line="276" w:lineRule="auto"/>
      </w:pPr>
      <w:r>
        <w:t xml:space="preserve">drogą korespondencyjną na adres: Urząd Gminy, ul. Poznańska 12, 64-361 Miedzichowo </w:t>
      </w:r>
    </w:p>
    <w:p w14:paraId="184E8254" w14:textId="5F763163" w:rsidR="00A93C01" w:rsidRDefault="00A93C01" w:rsidP="00A93C01">
      <w:pPr>
        <w:numPr>
          <w:ilvl w:val="0"/>
          <w:numId w:val="2"/>
        </w:numPr>
        <w:spacing w:line="276" w:lineRule="auto"/>
      </w:pPr>
      <w:r>
        <w:t xml:space="preserve">drogą elektroniczną na adres: </w:t>
      </w:r>
      <w:r>
        <w:t>srodowisko@miedzichowo.pl</w:t>
      </w:r>
    </w:p>
    <w:p w14:paraId="3F54C7BF" w14:textId="00465C9F" w:rsidR="00A93C01" w:rsidRPr="00A93C01" w:rsidRDefault="00A93C01" w:rsidP="00A93C01">
      <w:pPr>
        <w:numPr>
          <w:ilvl w:val="0"/>
          <w:numId w:val="2"/>
        </w:numPr>
        <w:spacing w:line="276" w:lineRule="auto"/>
      </w:pPr>
      <w:r>
        <w:t xml:space="preserve">osobiście w Urzędzie Gminy, pokój nr </w:t>
      </w:r>
      <w:r>
        <w:t>3</w:t>
      </w:r>
    </w:p>
    <w:p w14:paraId="444472B8" w14:textId="77777777" w:rsidR="001E6C72" w:rsidRDefault="001E6C72"/>
    <w:sectPr w:rsidR="001E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7C51E37"/>
    <w:multiLevelType w:val="hybridMultilevel"/>
    <w:tmpl w:val="A64E8BE8"/>
    <w:lvl w:ilvl="0" w:tplc="D8F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94977">
    <w:abstractNumId w:val="0"/>
    <w:lvlOverride w:ilvl="0">
      <w:startOverride w:val="1"/>
    </w:lvlOverride>
  </w:num>
  <w:num w:numId="2" w16cid:durableId="77182608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1"/>
    <w:rsid w:val="001E6C72"/>
    <w:rsid w:val="00A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67C0"/>
  <w15:chartTrackingRefBased/>
  <w15:docId w15:val="{3694DF23-A332-4B92-B59F-B3967A6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C01"/>
    <w:pPr>
      <w:widowControl w:val="0"/>
      <w:spacing w:after="120"/>
    </w:pPr>
    <w:rPr>
      <w:rFonts w:eastAsia="Lucida Sans Unicode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3C01"/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2</cp:revision>
  <dcterms:created xsi:type="dcterms:W3CDTF">2024-01-05T07:10:00Z</dcterms:created>
  <dcterms:modified xsi:type="dcterms:W3CDTF">2024-01-05T07:14:00Z</dcterms:modified>
</cp:coreProperties>
</file>