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8DA0" w14:textId="71A774C6" w:rsidR="00277D07" w:rsidRPr="00392395" w:rsidRDefault="00B47AEF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392395">
        <w:rPr>
          <w:rFonts w:ascii="Tahoma" w:eastAsia="Times New Roman" w:hAnsi="Tahoma" w:cs="Tahoma"/>
          <w:sz w:val="20"/>
          <w:szCs w:val="20"/>
          <w:lang w:eastAsia="pl-PL"/>
        </w:rPr>
        <w:t>Miedzichowo</w:t>
      </w:r>
      <w:r w:rsidR="004461E3" w:rsidRPr="00392395">
        <w:rPr>
          <w:rFonts w:ascii="Tahoma" w:eastAsia="Times New Roman" w:hAnsi="Tahoma" w:cs="Tahoma"/>
          <w:sz w:val="20"/>
          <w:szCs w:val="20"/>
          <w:lang w:eastAsia="pl-PL"/>
        </w:rPr>
        <w:t xml:space="preserve">, dn. </w:t>
      </w:r>
      <w:r w:rsidR="002B238A" w:rsidRPr="00392395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392395" w:rsidRPr="00392395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4461E3" w:rsidRPr="00392395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392395">
        <w:rPr>
          <w:rFonts w:ascii="Tahoma" w:eastAsia="Times New Roman" w:hAnsi="Tahoma" w:cs="Tahoma"/>
          <w:sz w:val="20"/>
          <w:szCs w:val="20"/>
          <w:lang w:eastAsia="pl-PL"/>
        </w:rPr>
        <w:t>01</w:t>
      </w:r>
      <w:r w:rsidR="004461E3" w:rsidRPr="00392395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Pr="00392395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4461E3" w:rsidRPr="00392395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18E30D57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98390C1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552743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D00571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39239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Do wszystkich Wykonawców</w:t>
      </w:r>
    </w:p>
    <w:p w14:paraId="2F6D7A32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F5A835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42BD24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75ED748" w14:textId="6ABDB6D9" w:rsidR="00277D07" w:rsidRPr="00392395" w:rsidRDefault="00277D07" w:rsidP="00392395">
      <w:pPr>
        <w:tabs>
          <w:tab w:val="left" w:pos="284"/>
        </w:tabs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392395">
        <w:rPr>
          <w:rFonts w:ascii="Tahoma" w:eastAsia="Times New Roman" w:hAnsi="Tahoma" w:cs="Tahoma"/>
          <w:sz w:val="20"/>
          <w:szCs w:val="20"/>
        </w:rPr>
        <w:t>Dotyczy: Przetargu nieograniczonego na</w:t>
      </w:r>
      <w:r w:rsidRPr="00392395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EE04FA" w:rsidRPr="00392395">
        <w:rPr>
          <w:rFonts w:ascii="Tahoma" w:eastAsia="Times New Roman" w:hAnsi="Tahoma" w:cs="Tahoma"/>
          <w:bCs/>
          <w:sz w:val="20"/>
          <w:szCs w:val="20"/>
        </w:rPr>
        <w:t>Ubezpieczenie mienia i odpowiedzialności Zamawiającego</w:t>
      </w:r>
    </w:p>
    <w:p w14:paraId="1EBACE2E" w14:textId="28BA9C2A" w:rsidR="00277D07" w:rsidRPr="00392395" w:rsidRDefault="00277D07" w:rsidP="00392395">
      <w:pPr>
        <w:tabs>
          <w:tab w:val="left" w:pos="284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392395">
        <w:rPr>
          <w:rFonts w:ascii="Tahoma" w:eastAsia="Times New Roman" w:hAnsi="Tahoma" w:cs="Tahoma"/>
          <w:b/>
          <w:bCs/>
          <w:sz w:val="20"/>
          <w:szCs w:val="20"/>
        </w:rPr>
        <w:t xml:space="preserve">Numer ogłoszenia: </w:t>
      </w:r>
      <w:r w:rsidRPr="003923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B47AEF" w:rsidRPr="003923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772432-N-2020 z dnia 28.12.2020</w:t>
      </w:r>
    </w:p>
    <w:p w14:paraId="16953856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836F35D" w14:textId="05A6118E" w:rsidR="004461E3" w:rsidRPr="00392395" w:rsidRDefault="00277D07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92395">
        <w:rPr>
          <w:rFonts w:ascii="Tahoma" w:hAnsi="Tahoma" w:cs="Tahoma"/>
          <w:b/>
          <w:sz w:val="20"/>
          <w:szCs w:val="20"/>
        </w:rPr>
        <w:t xml:space="preserve">Wyjaśnienia treści SIWZ nr </w:t>
      </w:r>
      <w:r w:rsidR="002B238A" w:rsidRPr="00392395">
        <w:rPr>
          <w:rFonts w:ascii="Tahoma" w:hAnsi="Tahoma" w:cs="Tahoma"/>
          <w:b/>
          <w:sz w:val="20"/>
          <w:szCs w:val="20"/>
        </w:rPr>
        <w:t>2</w:t>
      </w:r>
    </w:p>
    <w:p w14:paraId="4EFC340D" w14:textId="77777777" w:rsidR="00B80382" w:rsidRPr="00392395" w:rsidRDefault="00B80382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E35685F" w14:textId="63A3E7D5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>1/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zmianę terminu złożenia ofert na 22 stycznia 2021r.?</w:t>
      </w:r>
    </w:p>
    <w:p w14:paraId="31D3CA35" w14:textId="77777777" w:rsidR="007A2358" w:rsidRPr="00392395" w:rsidRDefault="007A2358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3F607DD" w14:textId="69683F0F" w:rsidR="007A2358" w:rsidRPr="00392395" w:rsidRDefault="007A2358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Pr="00392395">
        <w:rPr>
          <w:rFonts w:ascii="Tahoma" w:hAnsi="Tahoma" w:cs="Tahoma"/>
          <w:sz w:val="20"/>
          <w:szCs w:val="20"/>
        </w:rPr>
        <w:t>Zamawiający nie wyraża zgody.</w:t>
      </w:r>
      <w:r w:rsidRPr="0039239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1F1D968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62E3CE7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174354">
        <w:rPr>
          <w:rFonts w:ascii="Tahoma" w:hAnsi="Tahoma" w:cs="Tahoma"/>
          <w:b/>
          <w:bCs/>
          <w:sz w:val="20"/>
          <w:szCs w:val="20"/>
        </w:rPr>
        <w:t>2/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zmianę zapisów § 5 pkt 4 Umowy dla części I Zamówienia zgodnie z poniższym:</w:t>
      </w:r>
    </w:p>
    <w:p w14:paraId="76E346C0" w14:textId="5F481157" w:rsidR="002B238A" w:rsidRPr="00392395" w:rsidRDefault="002B238A" w:rsidP="00392395">
      <w:pPr>
        <w:tabs>
          <w:tab w:val="left" w:pos="284"/>
        </w:tabs>
        <w:suppressAutoHyphens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 – dotyczy ubezpieczeń dobrowolnych</w:t>
      </w:r>
    </w:p>
    <w:p w14:paraId="6ACE3036" w14:textId="456D338B" w:rsidR="007A2358" w:rsidRPr="00392395" w:rsidRDefault="007A2358" w:rsidP="00392395">
      <w:pPr>
        <w:tabs>
          <w:tab w:val="left" w:pos="284"/>
        </w:tabs>
        <w:suppressAutoHyphens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95F3916" w14:textId="2E69BCE3" w:rsidR="007A2358" w:rsidRPr="00392395" w:rsidRDefault="007A2358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Pr="00392395">
        <w:rPr>
          <w:rFonts w:ascii="Tahoma" w:hAnsi="Tahoma" w:cs="Tahoma"/>
          <w:sz w:val="20"/>
          <w:szCs w:val="20"/>
        </w:rPr>
        <w:t>Zamawiający wyraża zgod</w:t>
      </w:r>
      <w:r w:rsidR="00174354">
        <w:rPr>
          <w:rFonts w:ascii="Tahoma" w:hAnsi="Tahoma" w:cs="Tahoma"/>
          <w:sz w:val="20"/>
          <w:szCs w:val="20"/>
        </w:rPr>
        <w:t>ę</w:t>
      </w:r>
      <w:r w:rsidRPr="00392395">
        <w:rPr>
          <w:rFonts w:ascii="Tahoma" w:hAnsi="Tahoma" w:cs="Tahoma"/>
          <w:sz w:val="20"/>
          <w:szCs w:val="20"/>
        </w:rPr>
        <w:t>.</w:t>
      </w:r>
      <w:r w:rsidRPr="0039239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81E35FB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A0985F9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174354">
        <w:rPr>
          <w:rFonts w:ascii="Tahoma" w:hAnsi="Tahoma" w:cs="Tahoma"/>
          <w:b/>
          <w:sz w:val="20"/>
          <w:szCs w:val="20"/>
        </w:rPr>
        <w:t>3/</w:t>
      </w:r>
      <w:r w:rsidRPr="00392395">
        <w:rPr>
          <w:rFonts w:ascii="Tahoma" w:hAnsi="Tahoma" w:cs="Tahoma"/>
          <w:bCs/>
          <w:sz w:val="20"/>
          <w:szCs w:val="20"/>
        </w:rPr>
        <w:t xml:space="preserve"> Czy Zamawiający wyraża zgodę na wprowadzenie zmiany do Klauzuli likwidacyjnej w sprzęcie elektronicznym zgodnie z poniższym:</w:t>
      </w:r>
    </w:p>
    <w:p w14:paraId="2A65663E" w14:textId="35029CD9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Ubezpieczyciel odstępuje od stosowania zasady proporcji, w przypadku szkody całkowitej, przy wypłacie odszkodowania w przypadku kiedy suma ubezpieczenia sprzętu elektronicznego, który uległ szkodzie jest niższa od wartości tego sprzętu na dzień powstania szkody (niedoubezpieczenie). Klauzula dotyczy ubezpieczenia sprzętu elektronicznego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>.</w:t>
      </w:r>
    </w:p>
    <w:p w14:paraId="40480A86" w14:textId="3517308E" w:rsidR="00483ED5" w:rsidRPr="00392395" w:rsidRDefault="00483ED5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</w:p>
    <w:p w14:paraId="55AE8A88" w14:textId="41D3DDD6" w:rsidR="00483ED5" w:rsidRPr="00392395" w:rsidRDefault="00483ED5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>Odpowiedź:</w:t>
      </w:r>
      <w:r w:rsidRPr="00392395">
        <w:rPr>
          <w:rFonts w:ascii="Tahoma" w:hAnsi="Tahoma" w:cs="Tahoma"/>
          <w:sz w:val="20"/>
          <w:szCs w:val="20"/>
        </w:rPr>
        <w:t xml:space="preserve"> Zamawiający nie wyraża zgody.</w:t>
      </w:r>
    </w:p>
    <w:p w14:paraId="0F1028A0" w14:textId="77777777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</w:p>
    <w:p w14:paraId="79F33C44" w14:textId="77777777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74354">
        <w:rPr>
          <w:rFonts w:ascii="Tahoma" w:hAnsi="Tahoma" w:cs="Tahoma"/>
          <w:b/>
          <w:bCs/>
          <w:sz w:val="20"/>
          <w:szCs w:val="20"/>
        </w:rPr>
        <w:t>4/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przeniesienie Klauzuli likwidacyjnej dotyczącej środków trwałych do katalogu klauzul fakultatywnych? Alternatywnie czy Zamawiający wyraża zgodę na zmianę treści tej klauzuli zgodnie z poniższym:</w:t>
      </w:r>
    </w:p>
    <w:p w14:paraId="035BFB1C" w14:textId="6C387023" w:rsidR="002B238A" w:rsidRPr="00392395" w:rsidRDefault="002B238A" w:rsidP="00392395">
      <w:pPr>
        <w:pStyle w:val="WW-Tekstpodstawowywcity2"/>
        <w:tabs>
          <w:tab w:val="left" w:pos="284"/>
          <w:tab w:val="num" w:pos="851"/>
          <w:tab w:val="num" w:pos="1212"/>
        </w:tabs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Dla środków ubezpieczanych wg wartości księgowej brutto lub odtworzeniowej: – bez względu na stopień umorzenia księgowego lub zużycia technicznego danego środka trwałego i bez względu na jego wartość, odszkodowanie wypłacane jest w pełnej wartości, do wysokości deklarowanej sumy ubezpieczenia utraconego/uszkodzonego środka trwałego, bez potrącenia umorzenia księgowego, zużycia technicznego i bez proporcjonalnej redukcji odszkodowania zarówno przy szkodzie całkowitej, jak i szkodzie częściowej. Bez względu na rodzaj wartości środka trwałego przyjętej do ubezpieczenia (księgowa brutto lub odtworzeniowa), zasada proporcji określona w OWU Ubezpieczyciela nie ma zastosowania przy ustalaniu wysokości szkody oraz odszkodowania, w przypadku szkody całkowitej. W przypadku nie odtwarzania środka trwałego wypłata odszkodowania nastąpi na podstawie protokołu szkody i kosztorysu do wysokości sumy ubezpieczenia danego środka trwałego, pod warunkiem, że przyznane odszkodowanie przeznaczone będzie przez Ubezpieczonego na zakup lub modernizację </w:t>
      </w:r>
      <w:r w:rsidRPr="00392395">
        <w:rPr>
          <w:rFonts w:ascii="Tahoma" w:hAnsi="Tahoma" w:cs="Tahoma"/>
          <w:sz w:val="20"/>
          <w:szCs w:val="20"/>
        </w:rPr>
        <w:lastRenderedPageBreak/>
        <w:t xml:space="preserve">innego środka trwałego. Jeżeli mienie ubezpieczone według wartości ewidencyjnej brutto lub odtworzeniowej nie będzie remontowane lub odtwarzane, rozmiar szkody ustalony zostanie w wartości rzeczywistej. Odszkodowanie wypłacane jest w pełnej wysokości </w:t>
      </w:r>
      <w:r w:rsidRPr="00392395">
        <w:rPr>
          <w:rFonts w:ascii="Tahoma" w:hAnsi="Tahoma" w:cs="Tahoma"/>
          <w:sz w:val="20"/>
          <w:szCs w:val="20"/>
          <w:lang w:eastAsia="ar-SA"/>
        </w:rPr>
        <w:t xml:space="preserve">obejmującej koszt naprawy, wymiany, nabycia lub odbudowy z uwzględnieniem kosztów montażu, demontażu, transportu, ceł i innych opłat. </w:t>
      </w:r>
      <w:r w:rsidRPr="00392395">
        <w:rPr>
          <w:rFonts w:ascii="Tahoma" w:hAnsi="Tahoma" w:cs="Tahoma"/>
          <w:sz w:val="20"/>
          <w:szCs w:val="20"/>
        </w:rPr>
        <w:t xml:space="preserve">Klauzula ma zastosowanie w ubezpieczeniu mienia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. </w:t>
      </w:r>
    </w:p>
    <w:p w14:paraId="4C32E540" w14:textId="5791AFE0" w:rsidR="007A2358" w:rsidRPr="00392395" w:rsidRDefault="007A2358" w:rsidP="00392395">
      <w:pPr>
        <w:pStyle w:val="WW-Tekstpodstawowywcity2"/>
        <w:tabs>
          <w:tab w:val="left" w:pos="284"/>
          <w:tab w:val="num" w:pos="851"/>
          <w:tab w:val="num" w:pos="1212"/>
        </w:tabs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</w:p>
    <w:p w14:paraId="0B15063C" w14:textId="706BB05E" w:rsidR="007A2358" w:rsidRPr="00392395" w:rsidRDefault="007A2358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Pr="00392395">
        <w:rPr>
          <w:rFonts w:ascii="Tahoma" w:hAnsi="Tahoma" w:cs="Tahoma"/>
          <w:sz w:val="20"/>
          <w:szCs w:val="20"/>
        </w:rPr>
        <w:t>Zamawiający nie wyraża zgody.</w:t>
      </w:r>
      <w:r w:rsidRPr="0039239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ABD2521" w14:textId="77777777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45465986" w14:textId="6E59FF15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  <w:r w:rsidRPr="00174354">
        <w:rPr>
          <w:rFonts w:ascii="Tahoma" w:hAnsi="Tahoma" w:cs="Tahoma"/>
          <w:b/>
          <w:iCs/>
          <w:sz w:val="20"/>
          <w:szCs w:val="20"/>
        </w:rPr>
        <w:t>5/</w:t>
      </w:r>
      <w:r w:rsidRPr="00392395">
        <w:rPr>
          <w:rFonts w:ascii="Tahoma" w:hAnsi="Tahoma" w:cs="Tahoma"/>
          <w:bCs/>
          <w:iCs/>
          <w:sz w:val="20"/>
          <w:szCs w:val="20"/>
        </w:rPr>
        <w:t xml:space="preserve"> Czy Zamawiający wyraża zgodę na zmniejszenie limitu dla Klauzuli szybkiej likwidacji szkód, tak aby obejmowała ona szkody o szacunkowej wartości nie przekraczającej 10.000,00 PLN</w:t>
      </w:r>
    </w:p>
    <w:p w14:paraId="0D9BA911" w14:textId="27B19BF6" w:rsidR="007A2358" w:rsidRPr="00392395" w:rsidRDefault="007A2358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63B8FB57" w14:textId="1119553D" w:rsidR="007A2358" w:rsidRPr="00392395" w:rsidRDefault="007A2358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Pr="00392395">
        <w:rPr>
          <w:rFonts w:ascii="Tahoma" w:hAnsi="Tahoma" w:cs="Tahoma"/>
          <w:sz w:val="20"/>
          <w:szCs w:val="20"/>
        </w:rPr>
        <w:t>Zamawiający nie wyraża zgody.</w:t>
      </w:r>
      <w:r w:rsidRPr="0039239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6E5514E" w14:textId="77777777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166CFF32" w14:textId="77777777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  <w:r w:rsidRPr="00174354">
        <w:rPr>
          <w:rFonts w:ascii="Tahoma" w:hAnsi="Tahoma" w:cs="Tahoma"/>
          <w:b/>
          <w:iCs/>
          <w:sz w:val="20"/>
          <w:szCs w:val="20"/>
        </w:rPr>
        <w:t>6/</w:t>
      </w:r>
      <w:r w:rsidRPr="00392395">
        <w:rPr>
          <w:rFonts w:ascii="Tahoma" w:hAnsi="Tahoma" w:cs="Tahoma"/>
          <w:bCs/>
          <w:iCs/>
          <w:sz w:val="20"/>
          <w:szCs w:val="20"/>
        </w:rPr>
        <w:t xml:space="preserve"> Czy Zamawiający wyraża zgodę na przeniesienie Klauzuli przezornej sumy ubezpieczenia do katalogu klauzul fakultatywnych? Alternatywnie czy Zamawiający wyraża zgodę na obniżenie limitu w tej klauzuli do 500.000,00 PLN na jedno i wszystkie zdarzenia?</w:t>
      </w:r>
    </w:p>
    <w:p w14:paraId="6E86DD2E" w14:textId="13E7B68A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6AFE46EA" w14:textId="033CF8AD" w:rsidR="007A2358" w:rsidRPr="00392395" w:rsidRDefault="007A2358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Pr="00392395">
        <w:rPr>
          <w:rFonts w:ascii="Tahoma" w:hAnsi="Tahoma" w:cs="Tahoma"/>
          <w:sz w:val="20"/>
          <w:szCs w:val="20"/>
        </w:rPr>
        <w:t>Zamawiający nie wyraża zgody</w:t>
      </w:r>
      <w:r w:rsidR="00174354">
        <w:rPr>
          <w:rFonts w:ascii="Tahoma" w:hAnsi="Tahoma" w:cs="Tahoma"/>
          <w:sz w:val="20"/>
          <w:szCs w:val="20"/>
        </w:rPr>
        <w:t xml:space="preserve"> na przeniesienie tej klauzuli do fakultatywnych. Jednocześnie wyraża zgodę na obniżenie limitu dla tej klauzuli do </w:t>
      </w:r>
      <w:r w:rsidR="008C49D5">
        <w:rPr>
          <w:rFonts w:ascii="Tahoma" w:hAnsi="Tahoma" w:cs="Tahoma"/>
          <w:sz w:val="20"/>
          <w:szCs w:val="20"/>
        </w:rPr>
        <w:t>1 0</w:t>
      </w:r>
      <w:r w:rsidR="00174354">
        <w:rPr>
          <w:rFonts w:ascii="Tahoma" w:hAnsi="Tahoma" w:cs="Tahoma"/>
          <w:sz w:val="20"/>
          <w:szCs w:val="20"/>
        </w:rPr>
        <w:t>00 000,00 zł</w:t>
      </w:r>
      <w:r w:rsidR="008C49D5">
        <w:rPr>
          <w:rFonts w:ascii="Tahoma" w:hAnsi="Tahoma" w:cs="Tahoma"/>
          <w:sz w:val="20"/>
          <w:szCs w:val="20"/>
        </w:rPr>
        <w:t xml:space="preserve"> na jedno i wszystkie zdarzenia. </w:t>
      </w:r>
    </w:p>
    <w:p w14:paraId="3B529A82" w14:textId="77777777" w:rsidR="007A2358" w:rsidRPr="00392395" w:rsidRDefault="007A2358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46E01A82" w14:textId="551CBCD1" w:rsidR="002B238A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  <w:r w:rsidRPr="008C49D5">
        <w:rPr>
          <w:rFonts w:ascii="Tahoma" w:hAnsi="Tahoma" w:cs="Tahoma"/>
          <w:b/>
          <w:iCs/>
          <w:sz w:val="20"/>
          <w:szCs w:val="20"/>
        </w:rPr>
        <w:t>7/</w:t>
      </w:r>
      <w:r w:rsidRPr="00392395">
        <w:rPr>
          <w:rFonts w:ascii="Tahoma" w:hAnsi="Tahoma" w:cs="Tahoma"/>
          <w:bCs/>
          <w:iCs/>
          <w:sz w:val="20"/>
          <w:szCs w:val="20"/>
        </w:rPr>
        <w:t xml:space="preserve"> Czy Zamawiający wyraża zgodę na wprowadzenie limitu dla Klauzuli ochrony mienia nieprzygotowanego do pracy w wysokości 500.000,00 na jedno i wszystkie zdarzenia?</w:t>
      </w:r>
    </w:p>
    <w:p w14:paraId="4A849211" w14:textId="5AE4757C" w:rsidR="008C49D5" w:rsidRDefault="008C49D5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4774B361" w14:textId="63126308" w:rsidR="008C49D5" w:rsidRPr="00392395" w:rsidRDefault="008C49D5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  <w:r w:rsidRPr="008C49D5">
        <w:rPr>
          <w:rFonts w:ascii="Tahoma" w:hAnsi="Tahoma" w:cs="Tahoma"/>
          <w:b/>
          <w:iCs/>
          <w:sz w:val="20"/>
          <w:szCs w:val="20"/>
        </w:rPr>
        <w:t>Odpowiedź:</w:t>
      </w:r>
      <w:r>
        <w:rPr>
          <w:rFonts w:ascii="Tahoma" w:hAnsi="Tahoma" w:cs="Tahoma"/>
          <w:bCs/>
          <w:iCs/>
          <w:sz w:val="20"/>
          <w:szCs w:val="20"/>
        </w:rPr>
        <w:t xml:space="preserve"> Zamawiający wyraża zgodę.</w:t>
      </w:r>
    </w:p>
    <w:p w14:paraId="1E65BD2D" w14:textId="77777777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401739EB" w14:textId="77F227EA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  <w:r w:rsidRPr="008C49D5">
        <w:rPr>
          <w:rFonts w:ascii="Tahoma" w:hAnsi="Tahoma" w:cs="Tahoma"/>
          <w:b/>
          <w:iCs/>
          <w:sz w:val="20"/>
          <w:szCs w:val="20"/>
        </w:rPr>
        <w:t>8/</w:t>
      </w:r>
      <w:r w:rsidRPr="00392395">
        <w:rPr>
          <w:rFonts w:ascii="Tahoma" w:hAnsi="Tahoma" w:cs="Tahoma"/>
          <w:bCs/>
          <w:iCs/>
          <w:sz w:val="20"/>
          <w:szCs w:val="20"/>
        </w:rPr>
        <w:t xml:space="preserve"> Czy Zamawiający wyraża zgodę na przeniesienie Klauzuli zmian w odbudowie do katalogu klauzul fakultatywnych? Alternatywnie czy Zamawiający wyraża zgodę na wprowadzenie limitu w tej klauzuli w wysokości 500.000,00 PLN na jedno i wszystkie zdarzenia?</w:t>
      </w:r>
    </w:p>
    <w:p w14:paraId="1FF23FA9" w14:textId="0CB7357A" w:rsidR="00483ED5" w:rsidRPr="00392395" w:rsidRDefault="00483ED5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576332E2" w14:textId="77777777" w:rsidR="00483ED5" w:rsidRPr="00392395" w:rsidRDefault="00483ED5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Pr="00392395">
        <w:rPr>
          <w:rFonts w:ascii="Tahoma" w:hAnsi="Tahoma" w:cs="Tahoma"/>
          <w:sz w:val="20"/>
          <w:szCs w:val="20"/>
        </w:rPr>
        <w:t>Zamawiający nie wyraża zgody.</w:t>
      </w:r>
      <w:r w:rsidRPr="0039239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615CCA7" w14:textId="77777777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1D590C2B" w14:textId="536E1F18" w:rsidR="002B238A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  <w:r w:rsidRPr="008C49D5">
        <w:rPr>
          <w:rFonts w:ascii="Tahoma" w:hAnsi="Tahoma" w:cs="Tahoma"/>
          <w:b/>
          <w:iCs/>
          <w:sz w:val="20"/>
          <w:szCs w:val="20"/>
        </w:rPr>
        <w:t>9/</w:t>
      </w:r>
      <w:r w:rsidRPr="00392395">
        <w:rPr>
          <w:rFonts w:ascii="Tahoma" w:hAnsi="Tahoma" w:cs="Tahoma"/>
          <w:bCs/>
          <w:iCs/>
          <w:sz w:val="20"/>
          <w:szCs w:val="20"/>
        </w:rPr>
        <w:t xml:space="preserve"> Czy Zamawiający wyraża zgodę na wprowadzenie limitu w Klauzuli ochrony mienia wyłączonego z eksploatacji w wysokości 1.000.000,00 PLN na jedno i wszystkie zdarzenia?</w:t>
      </w:r>
    </w:p>
    <w:p w14:paraId="42ABB8DB" w14:textId="50DF7AEE" w:rsidR="008C49D5" w:rsidRDefault="008C49D5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287BE058" w14:textId="3254D0FB" w:rsidR="008C49D5" w:rsidRPr="008C49D5" w:rsidRDefault="008C49D5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  <w:r w:rsidRPr="008C49D5">
        <w:rPr>
          <w:rFonts w:ascii="Tahoma" w:hAnsi="Tahoma" w:cs="Tahoma"/>
          <w:b/>
          <w:iCs/>
          <w:sz w:val="20"/>
          <w:szCs w:val="20"/>
        </w:rPr>
        <w:t>Odpowiedź:</w:t>
      </w:r>
      <w:r>
        <w:rPr>
          <w:rFonts w:ascii="Tahoma" w:hAnsi="Tahoma" w:cs="Tahoma"/>
          <w:b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Zamawiający nie wyraża zgody. </w:t>
      </w:r>
    </w:p>
    <w:p w14:paraId="7C349DDE" w14:textId="77777777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09993C19" w14:textId="77777777" w:rsidR="002B238A" w:rsidRPr="00392395" w:rsidRDefault="002B238A" w:rsidP="00392395">
      <w:pPr>
        <w:pStyle w:val="WW-Tekstpodstawowywcity2"/>
        <w:tabs>
          <w:tab w:val="left" w:pos="284"/>
          <w:tab w:val="num" w:pos="851"/>
        </w:tabs>
        <w:spacing w:line="276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  <w:r w:rsidRPr="008C49D5">
        <w:rPr>
          <w:rFonts w:ascii="Tahoma" w:hAnsi="Tahoma" w:cs="Tahoma"/>
          <w:b/>
          <w:iCs/>
          <w:sz w:val="20"/>
          <w:szCs w:val="20"/>
        </w:rPr>
        <w:t>10/</w:t>
      </w:r>
      <w:r w:rsidRPr="00392395">
        <w:rPr>
          <w:rFonts w:ascii="Tahoma" w:hAnsi="Tahoma" w:cs="Tahoma"/>
          <w:bCs/>
          <w:iCs/>
          <w:sz w:val="20"/>
          <w:szCs w:val="20"/>
        </w:rPr>
        <w:t xml:space="preserve"> Czy Zamawiający wyraża zgodę na przeniesienie Klauzuli ubezpieczenia prac budowalno-montażowych do katalogu klauzul fakultatywnych? Alternatywnie czy Zamawiający wyraża zgodę na zmianę treści tej klauzuli zgodnie z poniższym:</w:t>
      </w:r>
    </w:p>
    <w:p w14:paraId="56A334AB" w14:textId="4A5CD810" w:rsidR="002B238A" w:rsidRPr="00392395" w:rsidRDefault="002B238A" w:rsidP="008C49D5">
      <w:pPr>
        <w:pStyle w:val="WW-Tekstpodstawowywcity2"/>
        <w:tabs>
          <w:tab w:val="left" w:pos="284"/>
        </w:tabs>
        <w:spacing w:line="276" w:lineRule="auto"/>
        <w:ind w:left="0" w:firstLine="0"/>
        <w:jc w:val="left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bCs/>
          <w:iCs/>
          <w:sz w:val="20"/>
          <w:szCs w:val="20"/>
        </w:rPr>
        <w:t>Na</w:t>
      </w:r>
      <w:r w:rsidRPr="00392395">
        <w:rPr>
          <w:rFonts w:ascii="Tahoma" w:hAnsi="Tahoma" w:cs="Tahoma"/>
          <w:sz w:val="20"/>
          <w:szCs w:val="20"/>
        </w:rPr>
        <w:t xml:space="preserve"> mocy niniejszej klauzuli Ubezpieczyciel obejmuje ochroną szkody powstałe podczas prowadzenia </w:t>
      </w:r>
      <w:r w:rsidRPr="00392395">
        <w:rPr>
          <w:rFonts w:ascii="Tahoma" w:hAnsi="Tahoma" w:cs="Tahoma"/>
          <w:sz w:val="20"/>
          <w:szCs w:val="20"/>
          <w:shd w:val="clear" w:color="auto" w:fill="FFFFFF"/>
        </w:rPr>
        <w:t>prac</w:t>
      </w:r>
      <w:r w:rsidR="008C49D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392395">
        <w:rPr>
          <w:rFonts w:ascii="Tahoma" w:hAnsi="Tahoma" w:cs="Tahoma"/>
          <w:sz w:val="20"/>
          <w:szCs w:val="20"/>
        </w:rPr>
        <w:t>remontowo-budowlanych, o ile te prace:</w:t>
      </w:r>
      <w:r w:rsidRPr="00392395">
        <w:rPr>
          <w:rFonts w:ascii="Tahoma" w:hAnsi="Tahoma" w:cs="Tahoma"/>
          <w:sz w:val="20"/>
          <w:szCs w:val="20"/>
        </w:rPr>
        <w:br/>
        <w:t>- nie wymagają wydania zgody na ich przeprowadzenie przez odpowiedni organ,</w:t>
      </w:r>
      <w:r w:rsidRPr="00392395">
        <w:rPr>
          <w:rFonts w:ascii="Tahoma" w:hAnsi="Tahoma" w:cs="Tahoma"/>
          <w:sz w:val="20"/>
          <w:szCs w:val="20"/>
        </w:rPr>
        <w:br/>
        <w:t>- nie powodują naruszenia konstrukcji nośnej ani fundamentów budynku,</w:t>
      </w:r>
      <w:r w:rsidRPr="00392395">
        <w:rPr>
          <w:rFonts w:ascii="Tahoma" w:hAnsi="Tahoma" w:cs="Tahoma"/>
          <w:sz w:val="20"/>
          <w:szCs w:val="20"/>
        </w:rPr>
        <w:br/>
        <w:t>- nie powodują zmian obciążenia elementów konstrukcyjnych ani fundamentów budynku, mogących powodować zagrożenie stabilności budynku.</w:t>
      </w:r>
      <w:r w:rsidRPr="00392395">
        <w:rPr>
          <w:rFonts w:ascii="Tahoma" w:hAnsi="Tahoma" w:cs="Tahoma"/>
          <w:sz w:val="20"/>
          <w:szCs w:val="20"/>
        </w:rPr>
        <w:br/>
        <w:t>Ubezpieczyciel obejmuje ochroną ww. szkody z następującymi limitami odpowiedzialności w rocznym okresie ubezpieczenia:</w:t>
      </w:r>
    </w:p>
    <w:p w14:paraId="4E2856B1" w14:textId="77777777" w:rsidR="002B238A" w:rsidRPr="00392395" w:rsidRDefault="002B238A" w:rsidP="00392395">
      <w:pPr>
        <w:pStyle w:val="Akapitzlist"/>
        <w:numPr>
          <w:ilvl w:val="0"/>
          <w:numId w:val="16"/>
        </w:numPr>
        <w:tabs>
          <w:tab w:val="left" w:pos="284"/>
          <w:tab w:val="num" w:pos="851"/>
        </w:tabs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  <w:shd w:val="clear" w:color="auto" w:fill="FFFFFF"/>
        </w:rPr>
        <w:t>szkody w mieniu będącym przedmiotem prac budowlano-montażowych – do limitu 500.000,00 zł na jedno i wszystkie zdarzenia w okresie ubezpieczenia;</w:t>
      </w:r>
    </w:p>
    <w:p w14:paraId="7C92A495" w14:textId="77777777" w:rsidR="002B238A" w:rsidRPr="00392395" w:rsidRDefault="002B238A" w:rsidP="00392395">
      <w:pPr>
        <w:pStyle w:val="Akapitzlist"/>
        <w:numPr>
          <w:ilvl w:val="0"/>
          <w:numId w:val="16"/>
        </w:numPr>
        <w:tabs>
          <w:tab w:val="left" w:pos="284"/>
          <w:tab w:val="num" w:pos="851"/>
        </w:tabs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  <w:shd w:val="clear" w:color="auto" w:fill="FFFFFF"/>
        </w:rPr>
        <w:lastRenderedPageBreak/>
        <w:t>szkody w pozostałym mieniu stanowiącym przedmiot ubezpieczenia do sum ubezpieczenia określonych w umowie ubezpieczenia;</w:t>
      </w:r>
    </w:p>
    <w:p w14:paraId="20C0D1A1" w14:textId="13A3F7D3" w:rsidR="002B238A" w:rsidRPr="00392395" w:rsidRDefault="002B238A" w:rsidP="00392395">
      <w:pPr>
        <w:tabs>
          <w:tab w:val="left" w:pos="284"/>
          <w:tab w:val="num" w:pos="851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ab/>
        <w:t xml:space="preserve">Klauzula dotyczy ubezpieczenia mienia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. </w:t>
      </w:r>
    </w:p>
    <w:p w14:paraId="771D6332" w14:textId="77777777" w:rsidR="00483ED5" w:rsidRPr="00392395" w:rsidRDefault="00483ED5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F6FA82B" w14:textId="09936885" w:rsidR="00483ED5" w:rsidRPr="00392395" w:rsidRDefault="00483ED5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Pr="00392395">
        <w:rPr>
          <w:rFonts w:ascii="Tahoma" w:hAnsi="Tahoma" w:cs="Tahoma"/>
          <w:sz w:val="20"/>
          <w:szCs w:val="20"/>
        </w:rPr>
        <w:t>Zamawiający nie wyraża zgody.</w:t>
      </w:r>
      <w:r w:rsidRPr="0039239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036DDBD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3E563BD" w14:textId="10141272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E5434F">
        <w:rPr>
          <w:rFonts w:ascii="Tahoma" w:hAnsi="Tahoma" w:cs="Tahoma"/>
          <w:b/>
          <w:sz w:val="20"/>
          <w:szCs w:val="20"/>
        </w:rPr>
        <w:t>11/</w:t>
      </w:r>
      <w:r w:rsidRPr="00392395">
        <w:rPr>
          <w:rFonts w:ascii="Tahoma" w:hAnsi="Tahoma" w:cs="Tahoma"/>
          <w:bCs/>
          <w:sz w:val="20"/>
          <w:szCs w:val="20"/>
        </w:rPr>
        <w:t xml:space="preserve"> </w:t>
      </w:r>
      <w:r w:rsidRPr="00392395">
        <w:rPr>
          <w:rFonts w:ascii="Tahoma" w:hAnsi="Tahoma" w:cs="Tahoma"/>
          <w:bCs/>
          <w:iCs/>
          <w:sz w:val="20"/>
          <w:szCs w:val="20"/>
        </w:rPr>
        <w:t>Czy Zamawiający wyraża zgodę na przeniesienie Klauzuli kosztu dodatkowego utraty wody lub innych cieczy do katalogu klauzul fakultatywnych?</w:t>
      </w:r>
    </w:p>
    <w:p w14:paraId="5A6752B9" w14:textId="77777777" w:rsidR="007A2358" w:rsidRPr="00392395" w:rsidRDefault="007A2358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D144686" w14:textId="326150D9" w:rsidR="007A2358" w:rsidRPr="00392395" w:rsidRDefault="007A2358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Pr="00392395">
        <w:rPr>
          <w:rFonts w:ascii="Tahoma" w:hAnsi="Tahoma" w:cs="Tahoma"/>
          <w:sz w:val="20"/>
          <w:szCs w:val="20"/>
        </w:rPr>
        <w:t>Zamawiający nie wyraża zgody.</w:t>
      </w:r>
      <w:r w:rsidRPr="0039239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2303FD3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500D465C" w14:textId="48DD5E65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E5434F">
        <w:rPr>
          <w:rFonts w:ascii="Tahoma" w:hAnsi="Tahoma" w:cs="Tahoma"/>
          <w:b/>
          <w:iCs/>
          <w:sz w:val="20"/>
          <w:szCs w:val="20"/>
        </w:rPr>
        <w:t>12/</w:t>
      </w:r>
      <w:r w:rsidRPr="00392395">
        <w:rPr>
          <w:rFonts w:ascii="Tahoma" w:hAnsi="Tahoma" w:cs="Tahoma"/>
          <w:bCs/>
          <w:iCs/>
          <w:sz w:val="20"/>
          <w:szCs w:val="20"/>
        </w:rPr>
        <w:t xml:space="preserve"> Czy Zamawiający wyraża zgodę na przeniesienie Klauzuli odstąpienia od prawa do regresu w stosunku do użytkowników sprzętu elektronicznego do katalogu klauzul fakultatywnych?</w:t>
      </w:r>
    </w:p>
    <w:p w14:paraId="6F7B24B3" w14:textId="623BE953" w:rsidR="007A2358" w:rsidRPr="00392395" w:rsidRDefault="007A2358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2F731090" w14:textId="3708B17A" w:rsidR="007A2358" w:rsidRPr="00392395" w:rsidRDefault="007A2358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Pr="00392395">
        <w:rPr>
          <w:rFonts w:ascii="Tahoma" w:hAnsi="Tahoma" w:cs="Tahoma"/>
          <w:sz w:val="20"/>
          <w:szCs w:val="20"/>
        </w:rPr>
        <w:t>Zamawiający nie wyraża zgody.</w:t>
      </w:r>
      <w:r w:rsidRPr="0039239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85126EB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C4EC3A3" w14:textId="5F96DB65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434F">
        <w:rPr>
          <w:rFonts w:ascii="Tahoma" w:hAnsi="Tahoma" w:cs="Tahoma"/>
          <w:b/>
          <w:bCs/>
          <w:sz w:val="20"/>
          <w:szCs w:val="20"/>
        </w:rPr>
        <w:t>13/</w:t>
      </w:r>
      <w:r w:rsidRPr="00392395">
        <w:rPr>
          <w:rFonts w:ascii="Tahoma" w:hAnsi="Tahoma" w:cs="Tahoma"/>
          <w:sz w:val="20"/>
          <w:szCs w:val="20"/>
        </w:rPr>
        <w:t xml:space="preserve"> Prosimy o potwierdzenie, że obowiązującym </w:t>
      </w:r>
      <w:proofErr w:type="spellStart"/>
      <w:r w:rsidRPr="00392395">
        <w:rPr>
          <w:rFonts w:ascii="Tahoma" w:hAnsi="Tahoma" w:cs="Tahoma"/>
          <w:sz w:val="20"/>
          <w:szCs w:val="20"/>
        </w:rPr>
        <w:t>triggerem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 ubezpieczeniu odpowiedzialności cywilnej jest </w:t>
      </w:r>
      <w:proofErr w:type="spellStart"/>
      <w:r w:rsidRPr="00392395">
        <w:rPr>
          <w:rFonts w:ascii="Tahoma" w:hAnsi="Tahoma" w:cs="Tahoma"/>
          <w:sz w:val="20"/>
          <w:szCs w:val="20"/>
        </w:rPr>
        <w:t>trigger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2395">
        <w:rPr>
          <w:rFonts w:ascii="Tahoma" w:hAnsi="Tahoma" w:cs="Tahoma"/>
          <w:sz w:val="20"/>
          <w:szCs w:val="20"/>
        </w:rPr>
        <w:t>loss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2395">
        <w:rPr>
          <w:rFonts w:ascii="Tahoma" w:hAnsi="Tahoma" w:cs="Tahoma"/>
          <w:sz w:val="20"/>
          <w:szCs w:val="20"/>
        </w:rPr>
        <w:t>occurance</w:t>
      </w:r>
      <w:proofErr w:type="spellEnd"/>
      <w:r w:rsidRPr="00392395">
        <w:rPr>
          <w:rFonts w:ascii="Tahoma" w:hAnsi="Tahoma" w:cs="Tahoma"/>
          <w:sz w:val="20"/>
          <w:szCs w:val="20"/>
        </w:rPr>
        <w:t>?</w:t>
      </w:r>
    </w:p>
    <w:p w14:paraId="396B9712" w14:textId="6F8F5E29" w:rsidR="00E5434F" w:rsidRDefault="00E5434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1C35D1" w14:textId="10E4CEFA" w:rsidR="00E5434F" w:rsidRPr="00E5434F" w:rsidRDefault="00E5434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434F">
        <w:rPr>
          <w:rFonts w:ascii="Tahoma" w:hAnsi="Tahoma" w:cs="Tahoma"/>
          <w:b/>
          <w:bCs/>
          <w:sz w:val="20"/>
          <w:szCs w:val="20"/>
        </w:rPr>
        <w:t xml:space="preserve">Odpowiedź: </w:t>
      </w:r>
      <w:r>
        <w:rPr>
          <w:rFonts w:ascii="Tahoma" w:hAnsi="Tahoma" w:cs="Tahoma"/>
          <w:sz w:val="20"/>
          <w:szCs w:val="20"/>
        </w:rPr>
        <w:t xml:space="preserve">Zamawiający potwierdza, </w:t>
      </w:r>
      <w:r w:rsidRPr="00392395">
        <w:rPr>
          <w:rFonts w:ascii="Tahoma" w:hAnsi="Tahoma" w:cs="Tahoma"/>
          <w:sz w:val="20"/>
          <w:szCs w:val="20"/>
        </w:rPr>
        <w:t xml:space="preserve">że obowiązującym </w:t>
      </w:r>
      <w:proofErr w:type="spellStart"/>
      <w:r w:rsidRPr="00392395">
        <w:rPr>
          <w:rFonts w:ascii="Tahoma" w:hAnsi="Tahoma" w:cs="Tahoma"/>
          <w:sz w:val="20"/>
          <w:szCs w:val="20"/>
        </w:rPr>
        <w:t>triggerem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 ubezpieczeniu odpowiedzialności cywilnej jest </w:t>
      </w:r>
      <w:proofErr w:type="spellStart"/>
      <w:r w:rsidRPr="00392395">
        <w:rPr>
          <w:rFonts w:ascii="Tahoma" w:hAnsi="Tahoma" w:cs="Tahoma"/>
          <w:sz w:val="20"/>
          <w:szCs w:val="20"/>
        </w:rPr>
        <w:t>trigger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2395">
        <w:rPr>
          <w:rFonts w:ascii="Tahoma" w:hAnsi="Tahoma" w:cs="Tahoma"/>
          <w:sz w:val="20"/>
          <w:szCs w:val="20"/>
        </w:rPr>
        <w:t>loss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2395">
        <w:rPr>
          <w:rFonts w:ascii="Tahoma" w:hAnsi="Tahoma" w:cs="Tahoma"/>
          <w:sz w:val="20"/>
          <w:szCs w:val="20"/>
        </w:rPr>
        <w:t>occurance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04B41BE3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C9E7483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434F">
        <w:rPr>
          <w:rFonts w:ascii="Tahoma" w:hAnsi="Tahoma" w:cs="Tahoma"/>
          <w:b/>
          <w:bCs/>
          <w:sz w:val="20"/>
          <w:szCs w:val="20"/>
        </w:rPr>
        <w:t>14/</w:t>
      </w:r>
      <w:r w:rsidRPr="00392395">
        <w:rPr>
          <w:rFonts w:ascii="Tahoma" w:hAnsi="Tahoma" w:cs="Tahoma"/>
          <w:sz w:val="20"/>
          <w:szCs w:val="20"/>
        </w:rPr>
        <w:t xml:space="preserve"> Prosimy o potwierdzenie, że zakres ubezpieczenia odpowiedzialności cywilnej nie obejmuje:</w:t>
      </w:r>
    </w:p>
    <w:p w14:paraId="35E87D0A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a/ szkód w zakresie objętym systemem ubezpieczeń obowiązkowych</w:t>
      </w:r>
    </w:p>
    <w:p w14:paraId="3311ABFF" w14:textId="34E50159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b/ szkód będących skutkiem uchybień w czynnościach zawodowych wykonywanych przez osoby objęte ubezpieczeniem</w:t>
      </w:r>
    </w:p>
    <w:p w14:paraId="50717378" w14:textId="2B67AF04" w:rsidR="00E5434F" w:rsidRDefault="00E5434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3B1FFEC" w14:textId="38F343F9" w:rsidR="00E5434F" w:rsidRPr="00E5434F" w:rsidRDefault="00E5434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434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Zamawiający potwierdza pkt. a. </w:t>
      </w:r>
    </w:p>
    <w:p w14:paraId="4800146D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61C7BAE" w14:textId="4C2EEFE9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434F">
        <w:rPr>
          <w:rFonts w:ascii="Tahoma" w:hAnsi="Tahoma" w:cs="Tahoma"/>
          <w:b/>
          <w:bCs/>
          <w:sz w:val="20"/>
          <w:szCs w:val="20"/>
        </w:rPr>
        <w:t>15/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usunięcie z Katalogu kosztów dodatkowych w ubezpieczeniu odpowiedzialności cywilnej zasądzonych przez sąd odsetek od ubezpieczonego</w:t>
      </w:r>
      <w:r w:rsidR="00E5434F">
        <w:rPr>
          <w:rFonts w:ascii="Tahoma" w:hAnsi="Tahoma" w:cs="Tahoma"/>
          <w:sz w:val="20"/>
          <w:szCs w:val="20"/>
        </w:rPr>
        <w:t>.</w:t>
      </w:r>
    </w:p>
    <w:p w14:paraId="4DC19322" w14:textId="71ACFCC0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7667BED" w14:textId="23E0388F" w:rsidR="00E5434F" w:rsidRPr="00E5434F" w:rsidRDefault="00E5434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434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 nie wyraża zgody.</w:t>
      </w:r>
    </w:p>
    <w:p w14:paraId="1B9B1732" w14:textId="77777777" w:rsidR="00483ED5" w:rsidRPr="00392395" w:rsidRDefault="00483ED5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6365FCA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434F">
        <w:rPr>
          <w:rFonts w:ascii="Tahoma" w:hAnsi="Tahoma" w:cs="Tahoma"/>
          <w:b/>
          <w:bCs/>
          <w:sz w:val="20"/>
          <w:szCs w:val="20"/>
        </w:rPr>
        <w:t>16/</w:t>
      </w:r>
      <w:r w:rsidRPr="00392395">
        <w:rPr>
          <w:rFonts w:ascii="Tahoma" w:hAnsi="Tahoma" w:cs="Tahoma"/>
          <w:sz w:val="20"/>
          <w:szCs w:val="20"/>
        </w:rPr>
        <w:t xml:space="preserve"> Czy Zamawiający wyrażą zgodę na usunięcie z zakresu ubezpieczenia odpowiedzialności cywilnej najemcy za szkody powstałe w pojazdach, z których ubezpieczony korzystał na podstawie umowy najmu, dzierżawy, użyczenia lub innej podobnej formy korzystania z cudzej rzeczy? Alternatywnie czy Zamawiający wyraża zgodę na wprowadzenie dodatkowego postanowienia dla tego zakresu iż ochrona ubezpieczeniowa obejmuje szkody w pojazdach mechanicznych, jednakże z zakresu ubezpieczenia wyłączone pozostają szkody w pojazdach mechanicznych podlegających rejestracji i ich wyposażeniu.</w:t>
      </w:r>
    </w:p>
    <w:p w14:paraId="3F057318" w14:textId="6BE67DEB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4799484" w14:textId="0BB53BFA" w:rsidR="00E5434F" w:rsidRPr="00E5434F" w:rsidRDefault="00E5434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434F">
        <w:rPr>
          <w:rFonts w:ascii="Tahoma" w:hAnsi="Tahoma" w:cs="Tahoma"/>
          <w:b/>
          <w:bCs/>
          <w:sz w:val="20"/>
          <w:szCs w:val="20"/>
        </w:rPr>
        <w:t xml:space="preserve">Odpowiedź: </w:t>
      </w:r>
      <w:r>
        <w:rPr>
          <w:rFonts w:ascii="Tahoma" w:hAnsi="Tahoma" w:cs="Tahoma"/>
          <w:sz w:val="20"/>
          <w:szCs w:val="20"/>
        </w:rPr>
        <w:t>Zamawiający wyraża zgodę.</w:t>
      </w:r>
    </w:p>
    <w:p w14:paraId="1D589384" w14:textId="77777777" w:rsidR="00E5434F" w:rsidRPr="00E5434F" w:rsidRDefault="00E5434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F1D27B9" w14:textId="42CAA97B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434F">
        <w:rPr>
          <w:rFonts w:ascii="Tahoma" w:hAnsi="Tahoma" w:cs="Tahoma"/>
          <w:b/>
          <w:bCs/>
          <w:sz w:val="20"/>
          <w:szCs w:val="20"/>
        </w:rPr>
        <w:t>17/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usunięcie z zakresu ubezpieczenia odpowiedzialności cywilnej za szkody w mieniu powierzonym Ubezpieczonemu w celu wykonania na nim obróbki, naprawy lub innych czynności w ramach usług wykonywanych przez Ubezpieczonego (pkt. 4.27) szkód powstałych podczas transportu mienia</w:t>
      </w:r>
    </w:p>
    <w:p w14:paraId="73D4AE58" w14:textId="41315DEE" w:rsidR="00E5434F" w:rsidRDefault="00E5434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5AF881" w14:textId="77777777" w:rsidR="00E5434F" w:rsidRPr="00E5434F" w:rsidRDefault="00E5434F" w:rsidP="00E5434F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434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 nie wyraża zgody.</w:t>
      </w:r>
    </w:p>
    <w:p w14:paraId="2C89D367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E7FDF2C" w14:textId="511A911E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434F">
        <w:rPr>
          <w:rFonts w:ascii="Tahoma" w:hAnsi="Tahoma" w:cs="Tahoma"/>
          <w:b/>
          <w:bCs/>
          <w:sz w:val="20"/>
          <w:szCs w:val="20"/>
        </w:rPr>
        <w:lastRenderedPageBreak/>
        <w:t>18/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wprowadzenie limitu dla zakresu ubezpieczenia odpowiedzialności cywilnej za szkody powstałe w mieniu należącym do pracowników Ubezpieczonego lub do ich osób bliskich lub innych osób za które Ubezpieczony ponosi odpowiedzialność (pkt 4.29), w wysokości 300.000,00 PLN na jeden i wszystkie wypadki w okresie ubezpieczenia?</w:t>
      </w:r>
    </w:p>
    <w:p w14:paraId="033E048B" w14:textId="7D40F766" w:rsidR="00E5434F" w:rsidRDefault="00E5434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05FF905" w14:textId="72738E7B" w:rsidR="00E5434F" w:rsidRPr="00392395" w:rsidRDefault="00E5434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E7E00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wyraża zgodę.</w:t>
      </w:r>
    </w:p>
    <w:p w14:paraId="4AA18322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1309BA0" w14:textId="023FCA81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E7E00">
        <w:rPr>
          <w:rFonts w:ascii="Tahoma" w:hAnsi="Tahoma" w:cs="Tahoma"/>
          <w:b/>
          <w:bCs/>
          <w:sz w:val="20"/>
          <w:szCs w:val="20"/>
        </w:rPr>
        <w:t>19/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wyłączenie z zakresu ubezpieczenia odpowiedzialności cywilnej szkód wyrządzonych w związku z pełnieniem funkcji inwestora, wynikające z uchybień przy </w:t>
      </w:r>
      <w:r w:rsidRPr="00FE7E00">
        <w:rPr>
          <w:rStyle w:val="Pogrubienie"/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organizowaniu procesu budowy na podstawie art. 18 Ustawy z dnia 7 lipca 1994 r. - Prawo budowlane</w:t>
      </w:r>
      <w:r w:rsidRPr="00FE7E0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C6117">
        <w:rPr>
          <w:rFonts w:ascii="Tahoma" w:hAnsi="Tahoma" w:cs="Tahoma"/>
          <w:sz w:val="20"/>
          <w:szCs w:val="20"/>
        </w:rPr>
        <w:t>(pkt. 4.31)?</w:t>
      </w:r>
    </w:p>
    <w:p w14:paraId="039DF08B" w14:textId="77777777" w:rsidR="00CD452D" w:rsidRPr="00392395" w:rsidRDefault="00CD452D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09BA300" w14:textId="5D21B3ED" w:rsidR="00CD452D" w:rsidRPr="00392395" w:rsidRDefault="00CD452D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Pr="00392395">
        <w:rPr>
          <w:rFonts w:ascii="Tahoma" w:hAnsi="Tahoma" w:cs="Tahoma"/>
          <w:sz w:val="20"/>
          <w:szCs w:val="20"/>
        </w:rPr>
        <w:t>Zamawiający nie wyraża zgody.</w:t>
      </w:r>
      <w:r w:rsidRPr="0039239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0CF0EA9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2723274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E7E00">
        <w:rPr>
          <w:rFonts w:ascii="Tahoma" w:hAnsi="Tahoma" w:cs="Tahoma"/>
          <w:b/>
          <w:bCs/>
          <w:sz w:val="20"/>
          <w:szCs w:val="20"/>
        </w:rPr>
        <w:t>20/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wyłączenie z zakresu ubezpieczenia odpowiedzialności cywilnej za szkody w związku z wprowadzeniem produktu (woda) do obrotu (pkt. 4.34)?</w:t>
      </w:r>
    </w:p>
    <w:p w14:paraId="5BAC23B8" w14:textId="77777777" w:rsidR="00483ED5" w:rsidRPr="00392395" w:rsidRDefault="00483ED5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7D594CF" w14:textId="47BA9327" w:rsidR="00483ED5" w:rsidRPr="00392395" w:rsidRDefault="00483ED5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92395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Pr="00392395">
        <w:rPr>
          <w:rFonts w:ascii="Tahoma" w:hAnsi="Tahoma" w:cs="Tahoma"/>
          <w:sz w:val="20"/>
          <w:szCs w:val="20"/>
        </w:rPr>
        <w:t>Zamawiający nie wyraża zgody.</w:t>
      </w:r>
      <w:r w:rsidRPr="0039239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2064370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555FB7B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E7E00">
        <w:rPr>
          <w:rFonts w:ascii="Tahoma" w:hAnsi="Tahoma" w:cs="Tahoma"/>
          <w:b/>
          <w:bCs/>
          <w:sz w:val="20"/>
          <w:szCs w:val="20"/>
        </w:rPr>
        <w:t>21/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wyłączenie z zakresu ubezpieczenia odpowiedzialności cywilnej za szkody wyrządzone osobom trzecim wskutek niedostarczenia gazu lub dostarczenia gazu o niewłaściwych parametrach (4.39)?</w:t>
      </w:r>
    </w:p>
    <w:p w14:paraId="4E9D3E5A" w14:textId="74DD0DD3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F684D37" w14:textId="5E43B262" w:rsidR="00BC6117" w:rsidRPr="00BC6117" w:rsidRDefault="00BC6117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133CC">
        <w:rPr>
          <w:rFonts w:ascii="Tahoma" w:hAnsi="Tahoma" w:cs="Tahoma"/>
          <w:b/>
          <w:bCs/>
          <w:sz w:val="20"/>
          <w:szCs w:val="20"/>
        </w:rPr>
        <w:t>Odpowiedź</w:t>
      </w:r>
      <w:r w:rsidRPr="00BC6117"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Zamawiający nie wyraża zgody.</w:t>
      </w:r>
    </w:p>
    <w:p w14:paraId="3E4942B6" w14:textId="77777777" w:rsidR="00BC6117" w:rsidRPr="00BC6117" w:rsidRDefault="00BC6117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6DE408" w14:textId="661F3832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C6117">
        <w:rPr>
          <w:rFonts w:ascii="Tahoma" w:hAnsi="Tahoma" w:cs="Tahoma"/>
          <w:b/>
          <w:bCs/>
          <w:sz w:val="20"/>
          <w:szCs w:val="20"/>
        </w:rPr>
        <w:t>22/</w:t>
      </w:r>
      <w:r w:rsidRPr="00392395">
        <w:rPr>
          <w:rFonts w:ascii="Tahoma" w:hAnsi="Tahoma" w:cs="Tahoma"/>
          <w:sz w:val="20"/>
          <w:szCs w:val="20"/>
        </w:rPr>
        <w:t xml:space="preserve"> Czy Zamawiający wykonuje drążenie tuneli, wykopów, rowów, rowów kanalizacyjnych itp. w sposób tradycyjny (otwarty wykop)? Czy też wykorzystuje metodę sterownych systemów horyzontalnych o maksymalnej średnicy do 5 metrów?</w:t>
      </w:r>
    </w:p>
    <w:p w14:paraId="56BBCF8C" w14:textId="7E161196" w:rsidR="00BC6117" w:rsidRDefault="00BC6117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FAD9EA1" w14:textId="24F8A757" w:rsidR="00BC6117" w:rsidRPr="00BC6117" w:rsidRDefault="00BC6117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C6117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C2367A">
        <w:rPr>
          <w:rFonts w:ascii="Tahoma" w:hAnsi="Tahoma" w:cs="Tahoma"/>
          <w:sz w:val="20"/>
          <w:szCs w:val="20"/>
        </w:rPr>
        <w:t>Zamawiający prowadzi w/w prace metodą tradycyjną.</w:t>
      </w:r>
    </w:p>
    <w:p w14:paraId="6FD1B882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BA03682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C6117">
        <w:rPr>
          <w:rFonts w:ascii="Tahoma" w:hAnsi="Tahoma" w:cs="Tahoma"/>
          <w:b/>
          <w:bCs/>
          <w:sz w:val="20"/>
          <w:szCs w:val="20"/>
        </w:rPr>
        <w:t>23/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zmianę zakresu czystych start finansowych w ubezpieczeniu odpowiedzialności cywilnej zgodnie z poniższym:</w:t>
      </w:r>
    </w:p>
    <w:p w14:paraId="2C57F22B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czyste straty finansowe, w tym w szczególności:</w:t>
      </w:r>
    </w:p>
    <w:p w14:paraId="44F22666" w14:textId="77777777" w:rsidR="002B238A" w:rsidRPr="00392395" w:rsidRDefault="002B238A" w:rsidP="00392395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wynikające z braku lub ograniczenia możliwości korzystania z rzeczy ruchomej, nieruchomości, przedsiębiorstwa lub gospodarstwa rolnego,</w:t>
      </w:r>
    </w:p>
    <w:p w14:paraId="18B7FB89" w14:textId="77777777" w:rsidR="002B238A" w:rsidRPr="00392395" w:rsidRDefault="002B238A" w:rsidP="00392395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wynikające z braku możliwości lub ograniczonej możliwość prowadzenia działalności przez osobę trzecią,</w:t>
      </w:r>
    </w:p>
    <w:p w14:paraId="6539807F" w14:textId="77777777" w:rsidR="002B238A" w:rsidRPr="00392395" w:rsidRDefault="002B238A" w:rsidP="00392395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poniesione przez osobę trzecią inną niż osoba, która doznała szkody rzeczowej lub szkody osobowej,</w:t>
      </w:r>
    </w:p>
    <w:p w14:paraId="6A037E26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Ubezpieczyciel w ramach czystych strat finansowych nie odpowiada za szkody:</w:t>
      </w:r>
    </w:p>
    <w:p w14:paraId="230B54DE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związane z działalnością:</w:t>
      </w:r>
    </w:p>
    <w:p w14:paraId="04C3930E" w14:textId="77777777" w:rsidR="002B238A" w:rsidRPr="00392395" w:rsidRDefault="002B238A" w:rsidP="00C2367A">
      <w:pPr>
        <w:pStyle w:val="Akapitzlist"/>
        <w:tabs>
          <w:tab w:val="left" w:pos="284"/>
          <w:tab w:val="left" w:pos="426"/>
        </w:tabs>
        <w:spacing w:after="0"/>
        <w:ind w:left="142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- bankową, ubezpieczeniową, księgową, finansową lub leasingową oraz reklamową,</w:t>
      </w:r>
    </w:p>
    <w:p w14:paraId="5DED41B9" w14:textId="77777777" w:rsidR="002B238A" w:rsidRPr="00392395" w:rsidRDefault="002B238A" w:rsidP="00C2367A">
      <w:pPr>
        <w:pStyle w:val="Akapitzlist"/>
        <w:tabs>
          <w:tab w:val="left" w:pos="284"/>
          <w:tab w:val="left" w:pos="426"/>
        </w:tabs>
        <w:spacing w:after="0"/>
        <w:ind w:left="142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- dotyczącą przetwarzania danych lub instalacji oprogramowania,</w:t>
      </w:r>
    </w:p>
    <w:p w14:paraId="71FF348A" w14:textId="77777777" w:rsidR="002B238A" w:rsidRPr="00392395" w:rsidRDefault="002B238A" w:rsidP="00C2367A">
      <w:pPr>
        <w:pStyle w:val="Akapitzlist"/>
        <w:tabs>
          <w:tab w:val="left" w:pos="284"/>
          <w:tab w:val="left" w:pos="426"/>
        </w:tabs>
        <w:spacing w:after="0"/>
        <w:ind w:left="142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- pośredników turystycznych i organizatorów turystyki, </w:t>
      </w:r>
    </w:p>
    <w:p w14:paraId="668F8645" w14:textId="77777777" w:rsidR="002B238A" w:rsidRPr="00392395" w:rsidRDefault="002B238A" w:rsidP="00C2367A">
      <w:pPr>
        <w:pStyle w:val="Akapitzlist"/>
        <w:tabs>
          <w:tab w:val="left" w:pos="284"/>
          <w:tab w:val="left" w:pos="426"/>
        </w:tabs>
        <w:spacing w:after="0"/>
        <w:ind w:left="142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- polegającą na planowaniu, projektowaniu, kontroli, wycenie, kosztorysowaniu,</w:t>
      </w:r>
    </w:p>
    <w:p w14:paraId="2B1EF3E3" w14:textId="77777777" w:rsidR="002B238A" w:rsidRPr="00392395" w:rsidRDefault="002B238A" w:rsidP="00C2367A">
      <w:pPr>
        <w:pStyle w:val="Akapitzlist"/>
        <w:tabs>
          <w:tab w:val="left" w:pos="284"/>
          <w:tab w:val="left" w:pos="426"/>
        </w:tabs>
        <w:spacing w:after="0"/>
        <w:ind w:left="142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- polegającą na świadczeniu usług hostingowych, dzierżawie serwera, dostawie </w:t>
      </w:r>
      <w:proofErr w:type="spellStart"/>
      <w:r w:rsidRPr="00392395">
        <w:rPr>
          <w:rFonts w:ascii="Tahoma" w:hAnsi="Tahoma" w:cs="Tahoma"/>
          <w:sz w:val="20"/>
          <w:szCs w:val="20"/>
        </w:rPr>
        <w:t>internetu</w:t>
      </w:r>
      <w:proofErr w:type="spellEnd"/>
      <w:r w:rsidRPr="00392395">
        <w:rPr>
          <w:rFonts w:ascii="Tahoma" w:hAnsi="Tahoma" w:cs="Tahoma"/>
          <w:sz w:val="20"/>
          <w:szCs w:val="20"/>
        </w:rPr>
        <w:t>, administracji systemami informatycznymi,</w:t>
      </w:r>
    </w:p>
    <w:p w14:paraId="5D7F17BE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związane z wykonywaniem usług projektowych lub kierowaniem budową,</w:t>
      </w:r>
    </w:p>
    <w:p w14:paraId="6FBEAA6A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wynikające z czynów nieuczciwej konkurencji, w tym z naruszenia tajemnicy przedsiębiorstwa, tajemnicy handlowej, zawodowej,</w:t>
      </w:r>
    </w:p>
    <w:p w14:paraId="009C8EE9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lastRenderedPageBreak/>
        <w:t>powstałe w wyniku utraty pieniędzy lub papierów wartościowych oraz związane ze stosowaniem finansowych instrumentów pochodnych,</w:t>
      </w:r>
    </w:p>
    <w:p w14:paraId="1123316D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związane ze sprawowaniem funkcji członka organu władz spółki kapitałowej, </w:t>
      </w:r>
    </w:p>
    <w:p w14:paraId="0E2BDF98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związane z naruszeniem praw pracowniczych,</w:t>
      </w:r>
    </w:p>
    <w:p w14:paraId="442D83A7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związane z naruszeniem dóbr osobistych innych niż życie lub zdrowie, przy czym wyłączenie to nie będzie miało zastosowania do odpowiedzialności związanej z naruszeniem przepisów o ochronie danych osobowych w przypadku wprowadzenia takiego rozszerzenia odpowiedzialności do zakresu ubezpieczenia,</w:t>
      </w:r>
    </w:p>
    <w:p w14:paraId="21206D0F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w postaci roszczeń, które mogą  być dochodzone na podstawie przepisów o rękojmi lub gwarancji jakości oraz roszczeń o wykonanie zobowiązania albo wykonanie zastępcze, w tym zwrot kosztów poniesionych na poczet wykonania zobowiązania,</w:t>
      </w:r>
    </w:p>
    <w:p w14:paraId="740489E6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w postaci kosztów związanych z wycofaniem produktu z rynku,</w:t>
      </w:r>
    </w:p>
    <w:p w14:paraId="6D2B3842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związane z dokonywaniem płatności,</w:t>
      </w:r>
    </w:p>
    <w:p w14:paraId="2E1A37FC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 wynikające z przekroczenia terminów określonych przepisami prawa</w:t>
      </w:r>
    </w:p>
    <w:p w14:paraId="3EE289B3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polegające na zapłacie przez ubezpieczonego kar pieniężnych, grzywien, odszkodowań o charakterze karnym, nawiązek lub innych kar o charakterze pieniężnym oraz należności publicznoprawnych.</w:t>
      </w:r>
    </w:p>
    <w:p w14:paraId="13C978FD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wyrządzone umyślnie przez ubezpieczonego lub osoby, za które ponosi odpowiedzialność, przy czym za umyślne wyrządzenie szkody uważa się w szczególności stwierdzone prawomocnym wyrokiem sądu czynne lub bierne uczestnictwo tych osób w popełnieniu przestępstwa  </w:t>
      </w:r>
    </w:p>
    <w:p w14:paraId="33333709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 wynikłe z wydania decyzji dotyczących wywłaszczenia, przyznania zastępczego lokalu zastępczego, </w:t>
      </w:r>
    </w:p>
    <w:p w14:paraId="4ED325CA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dochodzone wskutek wydania decyzji administracyjnej, której nieważności nie stwierdzono we właściwym postępowaniu sądowym</w:t>
      </w:r>
    </w:p>
    <w:p w14:paraId="155DA834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wyrządzone wskutek popełnienia  przestępstwa </w:t>
      </w:r>
    </w:p>
    <w:p w14:paraId="450A82FF" w14:textId="77777777" w:rsidR="002B238A" w:rsidRPr="00392395" w:rsidRDefault="002B238A" w:rsidP="00C2367A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spowodowane okolicznościami istniejącymi przed zawarciem umowy ubezpieczenia, o których Ubezpieczający wiedział lub mógł się dowiedzieć</w:t>
      </w:r>
    </w:p>
    <w:p w14:paraId="4F74AAF5" w14:textId="2F0C2EDA" w:rsidR="00C2367A" w:rsidRDefault="002B238A" w:rsidP="00C2367A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wyrządzone osobom bliskim osób objętych ubezpieczeniem</w:t>
      </w:r>
    </w:p>
    <w:p w14:paraId="016E2FCD" w14:textId="068D7E48" w:rsidR="00C2367A" w:rsidRDefault="00C2367A" w:rsidP="00C2367A">
      <w:pPr>
        <w:tabs>
          <w:tab w:val="left" w:pos="142"/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7D324713" w14:textId="7EFCD82C" w:rsidR="00C2367A" w:rsidRPr="00C2367A" w:rsidRDefault="00C2367A" w:rsidP="00C2367A">
      <w:pPr>
        <w:tabs>
          <w:tab w:val="left" w:pos="142"/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zgody.</w:t>
      </w:r>
    </w:p>
    <w:p w14:paraId="040CD59A" w14:textId="77777777" w:rsidR="002B238A" w:rsidRPr="00392395" w:rsidRDefault="002B238A" w:rsidP="00C2367A">
      <w:pPr>
        <w:tabs>
          <w:tab w:val="left" w:pos="284"/>
          <w:tab w:val="left" w:pos="426"/>
        </w:tabs>
        <w:spacing w:after="0" w:line="276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  </w:t>
      </w:r>
    </w:p>
    <w:p w14:paraId="7B6B324F" w14:textId="77777777" w:rsidR="002B238A" w:rsidRPr="00392395" w:rsidRDefault="002B238A" w:rsidP="00C2367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>24/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wyłączenie z zakresu ubezpieczenia odpowiedzialności cywilnej szkód </w:t>
      </w:r>
      <w:r w:rsidRPr="00392395">
        <w:rPr>
          <w:rFonts w:ascii="Tahoma" w:eastAsia="Calibri" w:hAnsi="Tahoma" w:cs="Tahoma"/>
          <w:sz w:val="20"/>
          <w:szCs w:val="20"/>
        </w:rPr>
        <w:t>ani kosztów spowodowanych, wynikających lub związanych z jakąkolwiek rzeczywistą lub domniemaną chorobą zakaźną (lub zagrożeniem stwarzanym przez taką chorobę):</w:t>
      </w:r>
      <w:r w:rsidRPr="00392395">
        <w:rPr>
          <w:rFonts w:ascii="Tahoma" w:eastAsia="Calibri" w:hAnsi="Tahoma" w:cs="Tahoma"/>
          <w:sz w:val="20"/>
          <w:szCs w:val="20"/>
        </w:rPr>
        <w:br/>
        <w:t>a) powstałą na skutek działania wirusa SARS-</w:t>
      </w:r>
      <w:proofErr w:type="spellStart"/>
      <w:r w:rsidRPr="00392395">
        <w:rPr>
          <w:rFonts w:ascii="Tahoma" w:eastAsia="Calibri" w:hAnsi="Tahoma" w:cs="Tahoma"/>
          <w:sz w:val="20"/>
          <w:szCs w:val="20"/>
        </w:rPr>
        <w:t>CoV</w:t>
      </w:r>
      <w:proofErr w:type="spellEnd"/>
      <w:r w:rsidRPr="00392395">
        <w:rPr>
          <w:rFonts w:ascii="Tahoma" w:eastAsia="Calibri" w:hAnsi="Tahoma" w:cs="Tahoma"/>
          <w:sz w:val="20"/>
          <w:szCs w:val="20"/>
        </w:rPr>
        <w:t>- 2 (niezależnie od jego odmiany) lub jego mutacji;</w:t>
      </w:r>
      <w:r w:rsidRPr="00392395">
        <w:rPr>
          <w:rFonts w:ascii="Tahoma" w:eastAsia="Calibri" w:hAnsi="Tahoma" w:cs="Tahoma"/>
          <w:sz w:val="20"/>
          <w:szCs w:val="20"/>
        </w:rPr>
        <w:br/>
        <w:t xml:space="preserve">b) powstałą w trakcie trwania epidemii lub pandemii tej choroby </w:t>
      </w:r>
    </w:p>
    <w:p w14:paraId="5A75F7D5" w14:textId="577805AC" w:rsidR="002B238A" w:rsidRDefault="002B238A" w:rsidP="00C2367A">
      <w:pPr>
        <w:tabs>
          <w:tab w:val="left" w:pos="284"/>
          <w:tab w:val="left" w:pos="426"/>
        </w:tabs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392395">
        <w:rPr>
          <w:rFonts w:ascii="Tahoma" w:eastAsia="Calibri" w:hAnsi="Tahoma" w:cs="Tahoma"/>
          <w:sz w:val="20"/>
          <w:szCs w:val="20"/>
        </w:rPr>
        <w:t>Przy czym za:</w:t>
      </w:r>
      <w:r w:rsidRPr="00392395">
        <w:rPr>
          <w:rFonts w:ascii="Tahoma" w:eastAsia="Calibri" w:hAnsi="Tahoma" w:cs="Tahoma"/>
          <w:sz w:val="20"/>
          <w:szCs w:val="20"/>
        </w:rPr>
        <w:br/>
        <w:t>a) epidemię uważa się stan wystąpienia choroby zakaźnej u dużej liczby osób w danej społeczności, regionie lub populacji potwierdzony przez właściwy organ władzy;</w:t>
      </w:r>
      <w:r w:rsidRPr="00392395">
        <w:rPr>
          <w:rFonts w:ascii="Tahoma" w:eastAsia="Calibri" w:hAnsi="Tahoma" w:cs="Tahoma"/>
          <w:sz w:val="20"/>
          <w:szCs w:val="20"/>
        </w:rPr>
        <w:br/>
        <w:t>b) pandemię uważa się epidemię, która wystąpiła lub rozprzestrzeniła się na więcej niż jeden kraj lub kontynent, ogłoszoną przez Światową Organizację Zdrowia</w:t>
      </w:r>
    </w:p>
    <w:p w14:paraId="327E75BF" w14:textId="3877F595" w:rsidR="00C2367A" w:rsidRDefault="00C2367A" w:rsidP="00C2367A">
      <w:pPr>
        <w:tabs>
          <w:tab w:val="left" w:pos="284"/>
          <w:tab w:val="left" w:pos="426"/>
        </w:tabs>
        <w:spacing w:after="0" w:line="276" w:lineRule="auto"/>
        <w:rPr>
          <w:rFonts w:ascii="Tahoma" w:eastAsia="Calibri" w:hAnsi="Tahoma" w:cs="Tahoma"/>
          <w:sz w:val="20"/>
          <w:szCs w:val="20"/>
        </w:rPr>
      </w:pPr>
    </w:p>
    <w:p w14:paraId="6D151CC2" w14:textId="2B394C46" w:rsidR="00C2367A" w:rsidRPr="00392395" w:rsidRDefault="00C2367A" w:rsidP="00C2367A">
      <w:pPr>
        <w:tabs>
          <w:tab w:val="left" w:pos="284"/>
          <w:tab w:val="left" w:pos="426"/>
        </w:tabs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C2367A">
        <w:rPr>
          <w:rFonts w:ascii="Tahoma" w:eastAsia="Calibri" w:hAnsi="Tahoma" w:cs="Tahoma"/>
          <w:b/>
          <w:bCs/>
          <w:sz w:val="20"/>
          <w:szCs w:val="20"/>
        </w:rPr>
        <w:t>Odpowiedź</w:t>
      </w:r>
      <w:r>
        <w:rPr>
          <w:rFonts w:ascii="Tahoma" w:eastAsia="Calibri" w:hAnsi="Tahoma" w:cs="Tahoma"/>
          <w:sz w:val="20"/>
          <w:szCs w:val="20"/>
        </w:rPr>
        <w:t>: Zamawiający wyraża zgodę.</w:t>
      </w:r>
    </w:p>
    <w:p w14:paraId="7AB19F63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B3C8038" w14:textId="502FD286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eastAsia="Calibri" w:hAnsi="Tahoma" w:cs="Tahoma"/>
          <w:b/>
          <w:bCs/>
          <w:sz w:val="20"/>
          <w:szCs w:val="20"/>
        </w:rPr>
        <w:t>25/</w:t>
      </w:r>
      <w:r w:rsidRPr="00392395">
        <w:rPr>
          <w:rFonts w:ascii="Tahoma" w:eastAsia="Calibri" w:hAnsi="Tahoma" w:cs="Tahoma"/>
          <w:sz w:val="20"/>
          <w:szCs w:val="20"/>
        </w:rPr>
        <w:t xml:space="preserve"> </w:t>
      </w:r>
      <w:r w:rsidRPr="00392395">
        <w:rPr>
          <w:rFonts w:ascii="Tahoma" w:hAnsi="Tahoma" w:cs="Tahoma"/>
          <w:sz w:val="20"/>
          <w:szCs w:val="20"/>
        </w:rPr>
        <w:t xml:space="preserve">Prosimy o potwierdzenie, że obowiązującym limitem odpowiedzialności dla szkód z tytułu czystych strat finansowych związanych z wykonywaniem władzy publicznej jest 500.000,00 PLN na jedno i wszystkie zdarzenia? </w:t>
      </w:r>
    </w:p>
    <w:p w14:paraId="55AC4841" w14:textId="4D5CBCD4" w:rsidR="00C2367A" w:rsidRDefault="00C2367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9C4FB56" w14:textId="197B078A" w:rsidR="00C2367A" w:rsidRPr="00C2367A" w:rsidRDefault="00C2367A" w:rsidP="00392395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 xml:space="preserve">Odpowiedź: </w:t>
      </w:r>
      <w:r>
        <w:rPr>
          <w:rFonts w:ascii="Tahoma" w:hAnsi="Tahoma" w:cs="Tahoma"/>
          <w:sz w:val="20"/>
          <w:szCs w:val="20"/>
        </w:rPr>
        <w:t>Zamawiający potwierdza powyższe.</w:t>
      </w:r>
    </w:p>
    <w:p w14:paraId="2B0FA383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20090CA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hAnsi="Tahoma" w:cs="Tahoma"/>
          <w:b/>
          <w:sz w:val="20"/>
          <w:szCs w:val="20"/>
        </w:rPr>
        <w:lastRenderedPageBreak/>
        <w:t>26/</w:t>
      </w:r>
      <w:r w:rsidRPr="00392395">
        <w:rPr>
          <w:rFonts w:ascii="Tahoma" w:hAnsi="Tahoma" w:cs="Tahoma"/>
          <w:bCs/>
          <w:sz w:val="20"/>
          <w:szCs w:val="20"/>
        </w:rPr>
        <w:t xml:space="preserve"> </w:t>
      </w:r>
      <w:r w:rsidRPr="00392395">
        <w:rPr>
          <w:rFonts w:ascii="Tahoma" w:hAnsi="Tahoma" w:cs="Tahoma"/>
          <w:sz w:val="20"/>
          <w:szCs w:val="20"/>
        </w:rPr>
        <w:t xml:space="preserve">Czy Zamawiający wyraża zgodę na wprowadzenie do umowy ubezpieczenia mienia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poniższych warunków:</w:t>
      </w:r>
    </w:p>
    <w:p w14:paraId="3ABF51B3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8AE2255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„Wyjaśnienie związane z zakresem ubezpieczenia</w:t>
      </w:r>
    </w:p>
    <w:p w14:paraId="2B67FCB5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1. Potwierdzając treść warunków niniejszej umowy ubezpieczenia oraz postanowienia Ogólnych Warunków Ubezpieczenia, na podstawie których została ona zawarta, w celu uniknięcia jakichkolwiek wątpliwości, Ubezpieczyciel wyjaśnia, że - z zastrzeżeniem pozostałych postanowień niniejszej umowy - odpowiedzialność ubezpieczyciela nie obejmuje innych szkód, niż polegające na: uszkodzeniu, zniszczeniu lub utracie przedmiotów ubezpieczenia określonych w umowie ubezpieczenia oraz utraty zysku, która jest następstwem tych szkód.</w:t>
      </w:r>
    </w:p>
    <w:p w14:paraId="4F567FD3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Wyłączenie odpowiedzialności dot. Chorób zakaźnych</w:t>
      </w:r>
    </w:p>
    <w:p w14:paraId="447293D9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9ECFA2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2. Bez względu na jakiekolwiek inne postanowienie niniejszej umowy ubezpieczenia lub ogólnych warunków ubezpieczenia na podstawie których została ona zawarta, odpowiedzialność ubezpieczyciela nie obejmuje: wszelkich szkód, strat, zniszczenia, uszkodzenia, zobowiązań, roszczeń, kosztów lub wydatków jakiegokolwiek rodzaju, bezpośrednio lub pośrednio spowodowanych przez, lub wynikających z, lub powstałych w związku z Chorobą zakaźną, lękiem przed Chorobą zakaźną lub zagrożeniem (faktycznym lub domniemanym) Chorobą zakaźną (dalej łącznie „Szkoda”) - bez względu na jakąkolwiek inną przyczynę Szkody lub zdarzenie przyczyniające się do powstania Szkody jednocześnie lub w jakiejkolwiek innej kolejności.</w:t>
      </w:r>
    </w:p>
    <w:p w14:paraId="399077F5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656C073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92202CC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Definicje:</w:t>
      </w:r>
    </w:p>
    <w:p w14:paraId="28D2323D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Choroba zakaźna oznacza każdą chorobę, która może zostać przeniesiona za pośrednictwem dowolnej substancji lub czynnika z dowolnego organizmu na inny organizm, jeżeli:</w:t>
      </w:r>
    </w:p>
    <w:p w14:paraId="22DE17D1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- substancja lub środek obejmuje, ale nie ogranicza się do: wirusa, bakterii, pasożyta lub innego organizmu lub jakiejkolwiek ich odmiany, uważanej za żyjącą lub nie, oraz</w:t>
      </w:r>
    </w:p>
    <w:p w14:paraId="3D44759B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- metoda transmisji, bezpośrednia lub pośrednia, obejmuje między innymi przenoszenie drogą powietrzną, przenoszenie płynów ustrojowych, przenoszenie z lub na jakąkolwiek powierzchnię lub obiekt, ciało stałe, ciecz lub gaz lub między organizmami, oraz</w:t>
      </w:r>
    </w:p>
    <w:p w14:paraId="06609C7F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- choroba, substancja lub czynnik mogą powodować lub zagrażać zdrowiu ludzkiemu lub dobru człowieka lub mogą powodować lub grozić utratą, zniszczeniem, uszkodzeniem, pogorszeniem, utratą </w:t>
      </w:r>
    </w:p>
    <w:p w14:paraId="436057CD" w14:textId="1FDD0304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wartości, zbywalności lub utratą użytkowania mienia”</w:t>
      </w:r>
    </w:p>
    <w:p w14:paraId="7CC967AC" w14:textId="559B2CAA" w:rsidR="00C2367A" w:rsidRDefault="00C2367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D0D6746" w14:textId="1431FB6C" w:rsidR="00C2367A" w:rsidRPr="009133CC" w:rsidRDefault="00C2367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133CC">
        <w:rPr>
          <w:rFonts w:ascii="Tahoma" w:hAnsi="Tahoma" w:cs="Tahoma"/>
          <w:b/>
          <w:bCs/>
          <w:sz w:val="20"/>
          <w:szCs w:val="20"/>
        </w:rPr>
        <w:t>Odpowiedź:</w:t>
      </w:r>
      <w:r w:rsidRPr="009133CC">
        <w:rPr>
          <w:rFonts w:ascii="Tahoma" w:hAnsi="Tahoma" w:cs="Tahoma"/>
          <w:sz w:val="20"/>
          <w:szCs w:val="20"/>
        </w:rPr>
        <w:t xml:space="preserve"> </w:t>
      </w:r>
      <w:r w:rsidR="0028255A" w:rsidRPr="009133CC">
        <w:rPr>
          <w:rFonts w:ascii="Tahoma" w:hAnsi="Tahoma" w:cs="Tahoma"/>
          <w:sz w:val="20"/>
          <w:szCs w:val="20"/>
        </w:rPr>
        <w:t>Zamawiający nie wyraża zgody.</w:t>
      </w:r>
    </w:p>
    <w:p w14:paraId="62153EFE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1E8936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>27/</w:t>
      </w:r>
      <w:r w:rsidRPr="00392395">
        <w:rPr>
          <w:rFonts w:ascii="Tahoma" w:hAnsi="Tahoma" w:cs="Tahoma"/>
          <w:sz w:val="20"/>
          <w:szCs w:val="20"/>
        </w:rPr>
        <w:t xml:space="preserve"> Czy wśród budynków znajdują się obiekty wpisane do rejestru zabytków? Jeśli tak, czy Zamawiający wyraża zgodę na wprowadzenie poniższych warunków?</w:t>
      </w:r>
    </w:p>
    <w:p w14:paraId="0282CEE3" w14:textId="3D437B18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92395">
        <w:rPr>
          <w:rFonts w:ascii="Tahoma" w:eastAsia="Times New Roman" w:hAnsi="Tahoma" w:cs="Tahoma"/>
          <w:sz w:val="20"/>
          <w:szCs w:val="20"/>
          <w:lang w:eastAsia="pl-PL"/>
        </w:rPr>
        <w:t>Ustala się, że w przypadku wystąpienia szkody w budynkach wpisanych do rejestru zabytków odszkodowanie zostanie ustalone na podstawie kosztorysu sporządzonego w oparciu o KNR oraz publikowane i powszechnie stosowane w budownictwie cenniki SEKOCENBUD z zastrzeżeniem pozostałych postanowień SIWZ oraz OWU.</w:t>
      </w:r>
    </w:p>
    <w:p w14:paraId="60D61EDC" w14:textId="116AC148" w:rsidR="00C2367A" w:rsidRDefault="00C2367A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859516" w14:textId="076FA314" w:rsidR="00C2367A" w:rsidRPr="00392395" w:rsidRDefault="00C2367A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Odpowiedź: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F1EDB">
        <w:rPr>
          <w:rFonts w:ascii="Tahoma" w:eastAsia="Times New Roman" w:hAnsi="Tahoma" w:cs="Tahoma"/>
          <w:sz w:val="20"/>
          <w:szCs w:val="20"/>
          <w:lang w:eastAsia="pl-PL"/>
        </w:rPr>
        <w:t>Wśród budynków nie znajdują się obiekty wpisane do rejestru zabytków.</w:t>
      </w:r>
    </w:p>
    <w:p w14:paraId="6F478E03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7200819" w14:textId="60CFDCDA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F1EDB">
        <w:rPr>
          <w:rFonts w:ascii="Tahoma" w:hAnsi="Tahoma" w:cs="Tahoma"/>
          <w:b/>
          <w:bCs/>
          <w:sz w:val="20"/>
          <w:szCs w:val="20"/>
        </w:rPr>
        <w:t>28/</w:t>
      </w:r>
      <w:r w:rsidRPr="00392395">
        <w:rPr>
          <w:rFonts w:ascii="Tahoma" w:hAnsi="Tahoma" w:cs="Tahoma"/>
          <w:sz w:val="20"/>
          <w:szCs w:val="20"/>
        </w:rPr>
        <w:t xml:space="preserve"> Jakie mienie jest składowane w stodołach?</w:t>
      </w:r>
    </w:p>
    <w:p w14:paraId="215885F1" w14:textId="5C1733DC" w:rsidR="00BF1EDB" w:rsidRDefault="00BF1EDB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12D5970" w14:textId="3D9A244C" w:rsidR="00BF1EDB" w:rsidRPr="00392395" w:rsidRDefault="00BF1EDB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F1EDB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Znajdują się tam głównie ławy i stoły.</w:t>
      </w:r>
    </w:p>
    <w:p w14:paraId="12E36CFE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9D911CF" w14:textId="5D6F5E09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F1EDB">
        <w:rPr>
          <w:rFonts w:ascii="Tahoma" w:hAnsi="Tahoma" w:cs="Tahoma"/>
          <w:b/>
          <w:bCs/>
          <w:sz w:val="20"/>
          <w:szCs w:val="20"/>
        </w:rPr>
        <w:lastRenderedPageBreak/>
        <w:t>29/</w:t>
      </w:r>
      <w:r w:rsidRPr="00392395">
        <w:rPr>
          <w:rFonts w:ascii="Tahoma" w:hAnsi="Tahoma" w:cs="Tahoma"/>
          <w:sz w:val="20"/>
          <w:szCs w:val="20"/>
        </w:rPr>
        <w:t xml:space="preserve"> Czy Zamawiający posiada zamontowaną instalację fotowoltaiczną? Jeśli tak, gdzie jest zamontowana i jaka jest jej wartość?</w:t>
      </w:r>
    </w:p>
    <w:p w14:paraId="147764BA" w14:textId="435FE4CC" w:rsidR="00BF1EDB" w:rsidRDefault="00BF1EDB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0D94CE9" w14:textId="20F4468A" w:rsidR="00BF1EDB" w:rsidRPr="00392395" w:rsidRDefault="00BF1EDB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F1EDB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posiada instalacji fotowoltaicznych.</w:t>
      </w:r>
    </w:p>
    <w:p w14:paraId="578CFB41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68FCA46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F1EDB">
        <w:rPr>
          <w:rFonts w:ascii="Tahoma" w:hAnsi="Tahoma" w:cs="Tahoma"/>
          <w:b/>
          <w:bCs/>
          <w:sz w:val="20"/>
          <w:szCs w:val="20"/>
        </w:rPr>
        <w:t>30/</w:t>
      </w:r>
      <w:r w:rsidRPr="00392395">
        <w:rPr>
          <w:rFonts w:ascii="Tahoma" w:hAnsi="Tahoma" w:cs="Tahoma"/>
          <w:sz w:val="20"/>
          <w:szCs w:val="20"/>
        </w:rPr>
        <w:t xml:space="preserve"> Czy Zamawiający posiada namioty? Jeśli tak proszę o informację:</w:t>
      </w:r>
    </w:p>
    <w:p w14:paraId="654FBB37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a/ jaka jest ich wartość</w:t>
      </w:r>
    </w:p>
    <w:p w14:paraId="3ECE1A60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b/ czy stanowią one obiektu tymczasowe</w:t>
      </w:r>
    </w:p>
    <w:p w14:paraId="03D6B636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c/ jaka jest odporność konstrukcji na działalnie ciężaru śniegu</w:t>
      </w:r>
    </w:p>
    <w:p w14:paraId="5F18E738" w14:textId="5642D022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d/ czy jest stworzona i wdrożona procedura odśnieżania dla tych obiektów </w:t>
      </w:r>
    </w:p>
    <w:p w14:paraId="5C378470" w14:textId="58E09F97" w:rsidR="00BF1EDB" w:rsidRDefault="00BF1EDB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C575B11" w14:textId="6F2F462E" w:rsidR="00BF1EDB" w:rsidRPr="00BF1EDB" w:rsidRDefault="00BF1EDB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C3181">
        <w:rPr>
          <w:rFonts w:ascii="Tahoma" w:hAnsi="Tahoma" w:cs="Tahoma"/>
          <w:b/>
          <w:bCs/>
          <w:sz w:val="20"/>
          <w:szCs w:val="20"/>
        </w:rPr>
        <w:t>Odpowiedź:</w:t>
      </w:r>
      <w:r w:rsidRPr="00BF1ED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 posiad</w:t>
      </w:r>
      <w:r w:rsidR="0028255A">
        <w:rPr>
          <w:rFonts w:ascii="Tahoma" w:hAnsi="Tahoma" w:cs="Tahoma"/>
          <w:sz w:val="20"/>
          <w:szCs w:val="20"/>
        </w:rPr>
        <w:t>a namioty</w:t>
      </w:r>
      <w:r w:rsidR="00EC3181">
        <w:rPr>
          <w:rFonts w:ascii="Tahoma" w:hAnsi="Tahoma" w:cs="Tahoma"/>
          <w:sz w:val="20"/>
          <w:szCs w:val="20"/>
        </w:rPr>
        <w:t xml:space="preserve"> o wartości 24 510,20 zł. Są to przenośne namioty wykorzystywane tymczasowo podczas imprez gminnych w okresie letnim. </w:t>
      </w:r>
    </w:p>
    <w:p w14:paraId="596B329F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 </w:t>
      </w:r>
    </w:p>
    <w:p w14:paraId="0081F175" w14:textId="427F48C1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14BB2">
        <w:rPr>
          <w:rFonts w:ascii="Tahoma" w:hAnsi="Tahoma" w:cs="Tahoma"/>
          <w:b/>
          <w:bCs/>
          <w:sz w:val="20"/>
          <w:szCs w:val="20"/>
        </w:rPr>
        <w:t>31/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wprowadzenie limitu w procedurze likwidacji szkód z ryzyka ubezpieczenia szyb od stłuczenia, bez wymaganych oględzin Ubezpieczyciela, do wysokości szacowanej szkody 5.000,00 PLN?</w:t>
      </w:r>
    </w:p>
    <w:p w14:paraId="2816FD77" w14:textId="1506808C" w:rsidR="00314BB2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57E24D2" w14:textId="3DFD366E" w:rsidR="00314BB2" w:rsidRPr="00392395" w:rsidRDefault="00314BB2" w:rsidP="00314BB2">
      <w:pPr>
        <w:tabs>
          <w:tab w:val="left" w:pos="142"/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zgody.</w:t>
      </w:r>
    </w:p>
    <w:p w14:paraId="1418B401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2BE3B12" w14:textId="361DE69D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14BB2">
        <w:rPr>
          <w:rFonts w:ascii="Tahoma" w:hAnsi="Tahoma" w:cs="Tahoma"/>
          <w:b/>
          <w:bCs/>
          <w:sz w:val="20"/>
          <w:szCs w:val="20"/>
        </w:rPr>
        <w:t>32/</w:t>
      </w:r>
      <w:r w:rsidRPr="00392395">
        <w:rPr>
          <w:rFonts w:ascii="Tahoma" w:hAnsi="Tahoma" w:cs="Tahoma"/>
          <w:sz w:val="20"/>
          <w:szCs w:val="20"/>
        </w:rPr>
        <w:t xml:space="preserve"> Proszę o informację jakiej wartości mienie znajduje się pod ziemią?</w:t>
      </w:r>
    </w:p>
    <w:p w14:paraId="3424E7E8" w14:textId="06E18514" w:rsidR="00314BB2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4BB02EC" w14:textId="603E6C61" w:rsidR="00314BB2" w:rsidRPr="00392395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14BB2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Zgodnie z wykazem mienia określonym w załączniku nr 5  i nr 6 do SIWZ. Mienie znajdujące się pod ziemią to m.in. sieci wodno-kanalizacyjne ubezpieczone jako budowle w systemie na pierwsze ryzyko na 50 000 zł. </w:t>
      </w:r>
    </w:p>
    <w:p w14:paraId="26ECE311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8CFC3E0" w14:textId="55D0B1A9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14BB2">
        <w:rPr>
          <w:rFonts w:ascii="Tahoma" w:hAnsi="Tahoma" w:cs="Tahoma"/>
          <w:b/>
          <w:bCs/>
          <w:sz w:val="20"/>
          <w:szCs w:val="20"/>
        </w:rPr>
        <w:t>33/</w:t>
      </w:r>
      <w:r w:rsidRPr="00392395">
        <w:rPr>
          <w:rFonts w:ascii="Tahoma" w:hAnsi="Tahoma" w:cs="Tahoma"/>
          <w:sz w:val="20"/>
          <w:szCs w:val="20"/>
        </w:rPr>
        <w:t xml:space="preserve"> Proszę o informację jaka jest ogólna wartość Budowli ubezpieczonych w systemie pierwszego ryzyka?</w:t>
      </w:r>
    </w:p>
    <w:p w14:paraId="423C73DD" w14:textId="2435CC77" w:rsidR="00314BB2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EF1A947" w14:textId="0184E640" w:rsidR="00314BB2" w:rsidRPr="00EC3181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C3181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EC3181" w:rsidRPr="00EC3181">
        <w:rPr>
          <w:rFonts w:ascii="Tahoma" w:hAnsi="Tahoma" w:cs="Tahoma"/>
          <w:sz w:val="20"/>
          <w:szCs w:val="20"/>
        </w:rPr>
        <w:t>Zamawiający</w:t>
      </w:r>
      <w:r w:rsidR="00EC3181">
        <w:rPr>
          <w:rFonts w:ascii="Tahoma" w:hAnsi="Tahoma" w:cs="Tahoma"/>
          <w:sz w:val="20"/>
          <w:szCs w:val="20"/>
        </w:rPr>
        <w:t xml:space="preserve"> nie jest w stanie określić ogólnej wartości, obowiązują limity na pierwsze ryzyko.</w:t>
      </w:r>
    </w:p>
    <w:p w14:paraId="059A4F85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BE942BD" w14:textId="13BFE132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14BB2">
        <w:rPr>
          <w:rFonts w:ascii="Tahoma" w:hAnsi="Tahoma" w:cs="Tahoma"/>
          <w:b/>
          <w:bCs/>
          <w:sz w:val="20"/>
          <w:szCs w:val="20"/>
        </w:rPr>
        <w:t>34</w:t>
      </w:r>
      <w:r w:rsidRPr="00392395">
        <w:rPr>
          <w:rFonts w:ascii="Tahoma" w:hAnsi="Tahoma" w:cs="Tahoma"/>
          <w:sz w:val="20"/>
          <w:szCs w:val="20"/>
        </w:rPr>
        <w:t xml:space="preserve">/ Czy Zamawiający wyraża zgodę na zmniejszenie limitu na ryzyko kradzieży zwykłej do 10.000,00 PLN na jedno i wszystkie zdarzenia wspólnie dla mienia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oraz sprzętu elektronicznego?</w:t>
      </w:r>
    </w:p>
    <w:p w14:paraId="432EE5A6" w14:textId="792CEAC4" w:rsidR="00314BB2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8E48329" w14:textId="77777777" w:rsidR="00314BB2" w:rsidRPr="00C2367A" w:rsidRDefault="00314BB2" w:rsidP="00314BB2">
      <w:pPr>
        <w:tabs>
          <w:tab w:val="left" w:pos="142"/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zgody.</w:t>
      </w:r>
    </w:p>
    <w:p w14:paraId="0EB20097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DCD4F9C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14BB2">
        <w:rPr>
          <w:rFonts w:ascii="Tahoma" w:hAnsi="Tahoma" w:cs="Tahoma"/>
          <w:b/>
          <w:bCs/>
          <w:sz w:val="20"/>
          <w:szCs w:val="20"/>
        </w:rPr>
        <w:t>35/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dodanie do katalogu </w:t>
      </w:r>
      <w:proofErr w:type="spellStart"/>
      <w:r w:rsidRPr="00392395">
        <w:rPr>
          <w:rFonts w:ascii="Tahoma" w:hAnsi="Tahoma" w:cs="Tahoma"/>
          <w:sz w:val="20"/>
          <w:szCs w:val="20"/>
        </w:rPr>
        <w:t>wyłączeń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 mieniu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wyłączenia:</w:t>
      </w:r>
    </w:p>
    <w:p w14:paraId="2873FAB3" w14:textId="31889FA0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„Ochroną ubezpieczeniową nie jest objęte mienie podlegające obróbce, wytwarzaniu, testowaniu, naprawie, czyszczeniu, przywracaniu do pierwotnego stanu, zmianie lub renowacji, jeśli szkoda powstała bezpośrednio wskutek przeprowadzania tych działań”</w:t>
      </w:r>
    </w:p>
    <w:p w14:paraId="61608DE5" w14:textId="5030830D" w:rsidR="00314BB2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0206309" w14:textId="5D4723C6" w:rsidR="00314BB2" w:rsidRPr="00392395" w:rsidRDefault="00314BB2" w:rsidP="00314BB2">
      <w:pPr>
        <w:tabs>
          <w:tab w:val="left" w:pos="142"/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zgody.</w:t>
      </w:r>
    </w:p>
    <w:p w14:paraId="04657581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3598C7C" w14:textId="0D345BDE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14BB2">
        <w:rPr>
          <w:rFonts w:ascii="Tahoma" w:hAnsi="Tahoma" w:cs="Tahoma"/>
          <w:b/>
          <w:bCs/>
          <w:sz w:val="20"/>
          <w:szCs w:val="20"/>
        </w:rPr>
        <w:t>36/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dodanie do katalogu </w:t>
      </w:r>
      <w:proofErr w:type="spellStart"/>
      <w:r w:rsidRPr="00392395">
        <w:rPr>
          <w:rFonts w:ascii="Tahoma" w:hAnsi="Tahoma" w:cs="Tahoma"/>
          <w:sz w:val="20"/>
          <w:szCs w:val="20"/>
        </w:rPr>
        <w:t>wyłączeń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 mieniu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wyłączenia: „Ochroną ubezpieczeniową nie jest  objęta biżuteria, kamienie szlachetne, metale szlachetne, futra, dzieła sztuki oraz inne przedmioty o charakterze artystycznym, zabytkowym lub unikatowym</w:t>
      </w:r>
    </w:p>
    <w:p w14:paraId="2CB50D92" w14:textId="38D65D2D" w:rsidR="00314BB2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2C15799" w14:textId="5C53FA79" w:rsidR="00314BB2" w:rsidRPr="00392395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14BB2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wyraża zgodę.</w:t>
      </w:r>
    </w:p>
    <w:p w14:paraId="5D6F5AD8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3FCFC98" w14:textId="1CBCED45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14BB2">
        <w:rPr>
          <w:rFonts w:ascii="Tahoma" w:hAnsi="Tahoma" w:cs="Tahoma"/>
          <w:b/>
          <w:bCs/>
          <w:sz w:val="20"/>
          <w:szCs w:val="20"/>
        </w:rPr>
        <w:t>37/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dodanie do katalogu </w:t>
      </w:r>
      <w:proofErr w:type="spellStart"/>
      <w:r w:rsidRPr="00392395">
        <w:rPr>
          <w:rFonts w:ascii="Tahoma" w:hAnsi="Tahoma" w:cs="Tahoma"/>
          <w:sz w:val="20"/>
          <w:szCs w:val="20"/>
        </w:rPr>
        <w:t>wyłączeń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 mieniu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wyłączenia: „Zakres ochrony nie obejmuje szkód powstałych wskutek przepięć za wyjątkiem przepięć powstałych wskutek działania elektryczności atmosferycznej, z zachowaniem postanowień wynikających z przyjętego zakresu ubezpieczenia, w tym klauzul”</w:t>
      </w:r>
    </w:p>
    <w:p w14:paraId="16E72678" w14:textId="3CBB7820" w:rsidR="00314BB2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D34C9A2" w14:textId="77777777" w:rsidR="00314BB2" w:rsidRPr="00C2367A" w:rsidRDefault="00314BB2" w:rsidP="00314BB2">
      <w:pPr>
        <w:tabs>
          <w:tab w:val="left" w:pos="142"/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zgody.</w:t>
      </w:r>
    </w:p>
    <w:p w14:paraId="6B730AD0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772C539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14BB2">
        <w:rPr>
          <w:rFonts w:ascii="Tahoma" w:hAnsi="Tahoma" w:cs="Tahoma"/>
          <w:b/>
          <w:bCs/>
          <w:sz w:val="20"/>
          <w:szCs w:val="20"/>
        </w:rPr>
        <w:t>38/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dodanie do katalogu </w:t>
      </w:r>
      <w:proofErr w:type="spellStart"/>
      <w:r w:rsidRPr="00392395">
        <w:rPr>
          <w:rFonts w:ascii="Tahoma" w:hAnsi="Tahoma" w:cs="Tahoma"/>
          <w:sz w:val="20"/>
          <w:szCs w:val="20"/>
        </w:rPr>
        <w:t>wyłączeń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 mieniu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wyłączenia:</w:t>
      </w:r>
    </w:p>
    <w:p w14:paraId="4904F8B1" w14:textId="5D2828D6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„ Zakres ochrony nie obejmuje szkód powstałych wskutek działania wody lub innych płynów w środkach obrotowych oraz pozostałym mieniu ruchomym wyłączonym z użytkowania, w przypadku przechowywania niżej niż 10 cm nad podłogą znajdującą się poniżej poziomu gruntu, chyba że zalanie mienia nastąpiło bezpośrednio z góry”</w:t>
      </w:r>
    </w:p>
    <w:p w14:paraId="68B3838A" w14:textId="49CA3141" w:rsidR="00314BB2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CD06892" w14:textId="0749D004" w:rsidR="00314BB2" w:rsidRPr="00392395" w:rsidRDefault="00314BB2" w:rsidP="00314BB2">
      <w:pPr>
        <w:tabs>
          <w:tab w:val="left" w:pos="142"/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zgody.</w:t>
      </w:r>
    </w:p>
    <w:p w14:paraId="5EC58819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B031334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14BB2">
        <w:rPr>
          <w:rFonts w:ascii="Tahoma" w:hAnsi="Tahoma" w:cs="Tahoma"/>
          <w:b/>
          <w:bCs/>
          <w:sz w:val="20"/>
          <w:szCs w:val="20"/>
        </w:rPr>
        <w:t>39/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dodanie do katalogu </w:t>
      </w:r>
      <w:proofErr w:type="spellStart"/>
      <w:r w:rsidRPr="00392395">
        <w:rPr>
          <w:rFonts w:ascii="Tahoma" w:hAnsi="Tahoma" w:cs="Tahoma"/>
          <w:sz w:val="20"/>
          <w:szCs w:val="20"/>
        </w:rPr>
        <w:t>wyłączeń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 mieniu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wyłączenia:</w:t>
      </w:r>
    </w:p>
    <w:p w14:paraId="20048FDA" w14:textId="35BDECE4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„ Zakres ochrony nie obejmuje szkód powstałych wskutek systematycznego zawilgacania przedmiotu ubezpieczenia z powodu nieszczelności urządzeń sieci wodociągowej, kanalizacyjnej, ogrzewczej lub technologicznej, a także działania wód gruntowych, zagrzybienia lub przemarzania ścian”</w:t>
      </w:r>
    </w:p>
    <w:p w14:paraId="5235AC96" w14:textId="702AD473" w:rsidR="00314BB2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6253770" w14:textId="2434E3E0" w:rsidR="00314BB2" w:rsidRPr="00392395" w:rsidRDefault="00314BB2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A267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zgody, jednocześnie informuje, że w katalogu </w:t>
      </w:r>
      <w:proofErr w:type="spellStart"/>
      <w:r>
        <w:rPr>
          <w:rFonts w:ascii="Tahoma" w:hAnsi="Tahoma" w:cs="Tahoma"/>
          <w:sz w:val="20"/>
          <w:szCs w:val="20"/>
        </w:rPr>
        <w:t>wyłączeń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AA2673">
        <w:rPr>
          <w:rFonts w:ascii="Tahoma" w:hAnsi="Tahoma" w:cs="Tahoma"/>
          <w:sz w:val="20"/>
          <w:szCs w:val="20"/>
        </w:rPr>
        <w:t xml:space="preserve">opisanych w SIWZ zawiera wyłączenie o treści: Ubezpieczyciel nie odpowiada za szkody </w:t>
      </w:r>
      <w:r w:rsidR="00AA2673" w:rsidRPr="00AA2673">
        <w:rPr>
          <w:rFonts w:ascii="Tahoma" w:hAnsi="Tahoma" w:cs="Tahoma"/>
          <w:sz w:val="20"/>
          <w:szCs w:val="20"/>
        </w:rPr>
        <w:t>polegające na zniszczeniu przedmiotu ubezpieczenia wskutek powolnego lub systematycznego niszczenia przedmiotu ubezpieczenia z powodu: powolnego działania czynników termicznych, chemicznych, biologicznych (w tym pleśni i grzybów) lub geologicznych, normalnego zużycia, wad ukrytych, nieszczelności instalacji i pocenia się rur, korozji, kawitacji, przenikania wód gruntowych, chyba że w następstwie działania tych czynników wystąpiło zdarzenie nie wyłączone z zakresu ubezpieczenia, wówczas Ubezpieczyciel ponosi odpowiedzialność za skutki takiego zdarzenia;</w:t>
      </w:r>
    </w:p>
    <w:p w14:paraId="6A0F6F7E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D3511AF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A2673">
        <w:rPr>
          <w:rFonts w:ascii="Tahoma" w:hAnsi="Tahoma" w:cs="Tahoma"/>
          <w:b/>
          <w:bCs/>
          <w:sz w:val="20"/>
          <w:szCs w:val="20"/>
        </w:rPr>
        <w:t>40/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dodanie do katalogu </w:t>
      </w:r>
      <w:proofErr w:type="spellStart"/>
      <w:r w:rsidRPr="00392395">
        <w:rPr>
          <w:rFonts w:ascii="Tahoma" w:hAnsi="Tahoma" w:cs="Tahoma"/>
          <w:sz w:val="20"/>
          <w:szCs w:val="20"/>
        </w:rPr>
        <w:t>wyłączeń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 mieniu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wyłączenia:</w:t>
      </w:r>
    </w:p>
    <w:p w14:paraId="27F44968" w14:textId="2F32ABCB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„ Zakres ochrony nie obejmuje szkód powstałych wskutek długotrwałego, naturalnego, osiadania lub przemieszczania się gruntu, erozji morskiej albo rzecznej”</w:t>
      </w:r>
    </w:p>
    <w:p w14:paraId="45F5547A" w14:textId="678A2FB5" w:rsidR="00AA2673" w:rsidRDefault="00AA2673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EFCCE73" w14:textId="75581624" w:rsidR="00AA2673" w:rsidRPr="00392395" w:rsidRDefault="00AA2673" w:rsidP="00AA2673">
      <w:pPr>
        <w:tabs>
          <w:tab w:val="left" w:pos="142"/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EC3181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zgody.</w:t>
      </w:r>
      <w:r w:rsidR="00EC3181">
        <w:rPr>
          <w:rFonts w:ascii="Tahoma" w:hAnsi="Tahoma" w:cs="Tahoma"/>
          <w:sz w:val="20"/>
          <w:szCs w:val="20"/>
        </w:rPr>
        <w:t xml:space="preserve"> W tym zakresie obowiązują wyłączenia zawarte w SIWZ.</w:t>
      </w:r>
    </w:p>
    <w:p w14:paraId="61B0E4BC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A43E4D9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A2673">
        <w:rPr>
          <w:rFonts w:ascii="Tahoma" w:hAnsi="Tahoma" w:cs="Tahoma"/>
          <w:b/>
          <w:bCs/>
          <w:sz w:val="20"/>
          <w:szCs w:val="20"/>
        </w:rPr>
        <w:t>41/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dodanie do katalogu </w:t>
      </w:r>
      <w:proofErr w:type="spellStart"/>
      <w:r w:rsidRPr="00392395">
        <w:rPr>
          <w:rFonts w:ascii="Tahoma" w:hAnsi="Tahoma" w:cs="Tahoma"/>
          <w:sz w:val="20"/>
          <w:szCs w:val="20"/>
        </w:rPr>
        <w:t>wyłączeń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 mieniu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wyłączenia:</w:t>
      </w:r>
    </w:p>
    <w:p w14:paraId="79AF4FE4" w14:textId="3105F6CA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„ Zakres ochrony nie obejmuje szkód powstałych wskutek przerw w dostawie wody, gazu, energii elektrycznej lub cieplnej, paliwa oraz w świadczeniu usług telekomunikacyjnych”</w:t>
      </w:r>
    </w:p>
    <w:p w14:paraId="4CD96937" w14:textId="4BA647E9" w:rsidR="00AA2673" w:rsidRDefault="00AA2673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52182D2" w14:textId="1124D9B7" w:rsidR="00AA2673" w:rsidRPr="00392395" w:rsidRDefault="00AA2673" w:rsidP="00AA2673">
      <w:pPr>
        <w:tabs>
          <w:tab w:val="left" w:pos="142"/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zgody.</w:t>
      </w:r>
    </w:p>
    <w:p w14:paraId="5598CFB8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265A347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C3181">
        <w:rPr>
          <w:rFonts w:ascii="Tahoma" w:hAnsi="Tahoma" w:cs="Tahoma"/>
          <w:b/>
          <w:bCs/>
          <w:sz w:val="20"/>
          <w:szCs w:val="20"/>
        </w:rPr>
        <w:t>42/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dodanie do katalogu </w:t>
      </w:r>
      <w:proofErr w:type="spellStart"/>
      <w:r w:rsidRPr="00392395">
        <w:rPr>
          <w:rFonts w:ascii="Tahoma" w:hAnsi="Tahoma" w:cs="Tahoma"/>
          <w:sz w:val="20"/>
          <w:szCs w:val="20"/>
        </w:rPr>
        <w:t>wyłączeń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 mieniu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wyłączenia:</w:t>
      </w:r>
    </w:p>
    <w:p w14:paraId="7035C809" w14:textId="4DC0F6C1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lastRenderedPageBreak/>
        <w:t>„ Zakres ochrony nie obejmuje szkód powstałych wskutek modyfikacji genetycznych”</w:t>
      </w:r>
    </w:p>
    <w:p w14:paraId="7EC72992" w14:textId="3992AF9D" w:rsidR="00AA2673" w:rsidRDefault="00AA2673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B67F154" w14:textId="7F3ED845" w:rsidR="00AA2673" w:rsidRPr="00392395" w:rsidRDefault="00AA2673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A267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wyraża zgodę.</w:t>
      </w:r>
    </w:p>
    <w:p w14:paraId="5A47FB07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6761BD4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A2673">
        <w:rPr>
          <w:rFonts w:ascii="Tahoma" w:hAnsi="Tahoma" w:cs="Tahoma"/>
          <w:b/>
          <w:bCs/>
          <w:sz w:val="20"/>
          <w:szCs w:val="20"/>
        </w:rPr>
        <w:t>43/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dodanie do katalogu </w:t>
      </w:r>
      <w:proofErr w:type="spellStart"/>
      <w:r w:rsidRPr="00392395">
        <w:rPr>
          <w:rFonts w:ascii="Tahoma" w:hAnsi="Tahoma" w:cs="Tahoma"/>
          <w:sz w:val="20"/>
          <w:szCs w:val="20"/>
        </w:rPr>
        <w:t>wyłączeń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 mieniu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wyłączenia:</w:t>
      </w:r>
    </w:p>
    <w:p w14:paraId="4C165727" w14:textId="28FBDC4F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„ Zakresem ochrony nie są objęte szkody polegające na przeciekach w połączeniach, nieprawidłowych spawach, pękaniu, rozerwaniu, zawaleniu się lub przegrzaniu kotłów, ekonomizerów, przegrzewaczy, zbiorników ciśnieniowych lub wszelkiego rodzaju rurociągów parowych i zasilających połączonych z nimi”</w:t>
      </w:r>
    </w:p>
    <w:p w14:paraId="613F854F" w14:textId="5CEA13E5" w:rsidR="00AA2673" w:rsidRDefault="00AA2673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2F6BC1B" w14:textId="77777777" w:rsidR="00AA2673" w:rsidRPr="00392395" w:rsidRDefault="00AA2673" w:rsidP="00AA2673">
      <w:pPr>
        <w:tabs>
          <w:tab w:val="left" w:pos="142"/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zgody.</w:t>
      </w:r>
    </w:p>
    <w:p w14:paraId="101A436B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A9927F3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A2673">
        <w:rPr>
          <w:rFonts w:ascii="Tahoma" w:hAnsi="Tahoma" w:cs="Tahoma"/>
          <w:b/>
          <w:bCs/>
          <w:sz w:val="20"/>
          <w:szCs w:val="20"/>
        </w:rPr>
        <w:t>44/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dodanie do katalogu </w:t>
      </w:r>
      <w:proofErr w:type="spellStart"/>
      <w:r w:rsidRPr="00392395">
        <w:rPr>
          <w:rFonts w:ascii="Tahoma" w:hAnsi="Tahoma" w:cs="Tahoma"/>
          <w:sz w:val="20"/>
          <w:szCs w:val="20"/>
        </w:rPr>
        <w:t>wyłączeń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 mieniu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wyłączenia:</w:t>
      </w:r>
    </w:p>
    <w:p w14:paraId="409E8B71" w14:textId="5E9B38D7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„ Zakresem ochrony nie są objęte szkody polegające na kurczeniu, rozszerzaniu, wyparowaniu, ubytku lub utracie wagi, działaniu światła, zmianach: wilgotności, temperatury, zapachu, koloru, struktury lub stanu wykończenia”</w:t>
      </w:r>
    </w:p>
    <w:p w14:paraId="03E07291" w14:textId="5497CBB6" w:rsidR="00AA2673" w:rsidRDefault="00AA2673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E6EF74E" w14:textId="3D1DB615" w:rsidR="00AA2673" w:rsidRPr="00AA2673" w:rsidRDefault="00AA2673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C3181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28255A" w:rsidRPr="00EC3181">
        <w:rPr>
          <w:rFonts w:ascii="Tahoma" w:hAnsi="Tahoma" w:cs="Tahoma"/>
          <w:sz w:val="20"/>
          <w:szCs w:val="20"/>
        </w:rPr>
        <w:t>Zamawiający nie wyraża zgody.</w:t>
      </w:r>
      <w:r w:rsidR="0028255A" w:rsidRPr="00EC318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C3181" w:rsidRPr="00EC3181">
        <w:rPr>
          <w:rFonts w:ascii="Tahoma" w:hAnsi="Tahoma" w:cs="Tahoma"/>
          <w:sz w:val="20"/>
          <w:szCs w:val="20"/>
        </w:rPr>
        <w:t>W tym zakresie obowiązują wyłączenia zawarte w SIWZ.</w:t>
      </w:r>
    </w:p>
    <w:p w14:paraId="1D5832B0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B9D4C19" w14:textId="4A637E7B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A2673">
        <w:rPr>
          <w:rFonts w:ascii="Tahoma" w:hAnsi="Tahoma" w:cs="Tahoma"/>
          <w:b/>
          <w:bCs/>
          <w:sz w:val="20"/>
          <w:szCs w:val="20"/>
        </w:rPr>
        <w:t>45/</w:t>
      </w:r>
      <w:r w:rsidRPr="00392395">
        <w:rPr>
          <w:rFonts w:ascii="Tahoma" w:hAnsi="Tahoma" w:cs="Tahoma"/>
          <w:sz w:val="20"/>
          <w:szCs w:val="20"/>
        </w:rPr>
        <w:t xml:space="preserve"> Proszę o informację jaka jest wartość telefonów komórkowych, tabletów, smartfonów i iPodów zgłoszonych do ubezpieczenia w systemie pierwszego ryzyka w ubezpieczeniu sprzętu elektronicznego?</w:t>
      </w:r>
    </w:p>
    <w:p w14:paraId="65F80F7F" w14:textId="78775AAB" w:rsidR="00AA2673" w:rsidRDefault="00AA2673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5DE42AB" w14:textId="6FD9BE79" w:rsidR="00AA2673" w:rsidRPr="00EC3181" w:rsidRDefault="00AA2673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C3181">
        <w:rPr>
          <w:rFonts w:ascii="Tahoma" w:hAnsi="Tahoma" w:cs="Tahoma"/>
          <w:b/>
          <w:bCs/>
          <w:sz w:val="20"/>
          <w:szCs w:val="20"/>
        </w:rPr>
        <w:t>Odpowiedź:</w:t>
      </w:r>
      <w:r w:rsidRPr="00AA267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C3181" w:rsidRPr="00EC3181">
        <w:rPr>
          <w:rFonts w:ascii="Tahoma" w:hAnsi="Tahoma" w:cs="Tahoma"/>
          <w:sz w:val="20"/>
          <w:szCs w:val="20"/>
        </w:rPr>
        <w:t>Zamawiający nie jest w stanie określić wartości w/w mienia, obowiązują limity w systemie na pierwsze ryzyko.</w:t>
      </w:r>
    </w:p>
    <w:p w14:paraId="3C7D43D5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CA019AC" w14:textId="6AF272A3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A2673">
        <w:rPr>
          <w:rFonts w:ascii="Tahoma" w:hAnsi="Tahoma" w:cs="Tahoma"/>
          <w:b/>
          <w:bCs/>
          <w:sz w:val="20"/>
          <w:szCs w:val="20"/>
        </w:rPr>
        <w:t>46/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zmianę zakresu Kosztów odtworzenia danych w ubezpieczeniu sprzętu elektronicznego poprzez wprowadzenie obowiązku wykonywania kopii zapasowej minimum raz w tygodniu?</w:t>
      </w:r>
    </w:p>
    <w:p w14:paraId="7224CE93" w14:textId="77777777" w:rsidR="00AA2673" w:rsidRDefault="00AA2673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257BCCA" w14:textId="77777777" w:rsidR="00AA2673" w:rsidRPr="00392395" w:rsidRDefault="00AA2673" w:rsidP="00AA2673">
      <w:pPr>
        <w:tabs>
          <w:tab w:val="left" w:pos="142"/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zgody.</w:t>
      </w:r>
    </w:p>
    <w:p w14:paraId="1505A66A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4CDFC90" w14:textId="0915C4E2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A2673">
        <w:rPr>
          <w:rFonts w:ascii="Tahoma" w:hAnsi="Tahoma" w:cs="Tahoma"/>
          <w:b/>
          <w:bCs/>
          <w:sz w:val="20"/>
          <w:szCs w:val="20"/>
        </w:rPr>
        <w:t>47/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wprowadzenie w Ubezpieczeniu maszyn i urządzeń od uszkodzeń od wszystkich </w:t>
      </w:r>
      <w:proofErr w:type="spellStart"/>
      <w:r w:rsidRPr="00392395">
        <w:rPr>
          <w:rFonts w:ascii="Tahoma" w:hAnsi="Tahoma" w:cs="Tahoma"/>
          <w:sz w:val="20"/>
          <w:szCs w:val="20"/>
        </w:rPr>
        <w:t>ryzyk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franszyzy redukcyjnej w wysokości 1.000,00 PLN?</w:t>
      </w:r>
    </w:p>
    <w:p w14:paraId="232EBFBC" w14:textId="537E5A86" w:rsidR="00AA2673" w:rsidRDefault="00AA2673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163AE9B" w14:textId="028089C0" w:rsidR="00AA2673" w:rsidRPr="00392395" w:rsidRDefault="00AA2673" w:rsidP="00AA2673">
      <w:pPr>
        <w:tabs>
          <w:tab w:val="left" w:pos="142"/>
          <w:tab w:val="left" w:pos="42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2367A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zgody.</w:t>
      </w:r>
    </w:p>
    <w:p w14:paraId="3D5EE1CD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C0945DE" w14:textId="0F6D0865" w:rsidR="002B238A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A2673">
        <w:rPr>
          <w:rFonts w:ascii="Tahoma" w:hAnsi="Tahoma" w:cs="Tahoma"/>
          <w:b/>
          <w:bCs/>
          <w:sz w:val="20"/>
          <w:szCs w:val="20"/>
        </w:rPr>
        <w:t>48/</w:t>
      </w:r>
      <w:r w:rsidRPr="00392395">
        <w:rPr>
          <w:rFonts w:ascii="Tahoma" w:hAnsi="Tahoma" w:cs="Tahoma"/>
          <w:sz w:val="20"/>
          <w:szCs w:val="20"/>
        </w:rPr>
        <w:t xml:space="preserve"> Proszę o informacją jaka jest suma ubezpieczenia maszyn pracujących pod ziemią? Alternatywnie proszę o wprowadzenie limitu na maszyny pracujące pod ziemią w wysokości 300.000,00 PLN na jedno i wszystkie zdarzenia?</w:t>
      </w:r>
    </w:p>
    <w:p w14:paraId="64E7B579" w14:textId="2829D84C" w:rsidR="00EC3181" w:rsidRDefault="00EC3181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85BA051" w14:textId="7EF146D3" w:rsidR="00EC3181" w:rsidRPr="00EC3181" w:rsidRDefault="00EC3181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C3181">
        <w:rPr>
          <w:rFonts w:ascii="Tahoma" w:hAnsi="Tahoma" w:cs="Tahoma"/>
          <w:b/>
          <w:bCs/>
          <w:sz w:val="20"/>
          <w:szCs w:val="20"/>
        </w:rPr>
        <w:t xml:space="preserve">Odpowiedź: </w:t>
      </w:r>
      <w:r>
        <w:rPr>
          <w:rFonts w:ascii="Tahoma" w:hAnsi="Tahoma" w:cs="Tahoma"/>
          <w:sz w:val="20"/>
          <w:szCs w:val="20"/>
        </w:rPr>
        <w:t xml:space="preserve">Zgodnie z załącznikiem nr 6 do SIWZ tabela nr 7 Zamawiający nie zgłasza do ubezpieczenia maszyn od wszystkich </w:t>
      </w:r>
      <w:proofErr w:type="spellStart"/>
      <w:r>
        <w:rPr>
          <w:rFonts w:ascii="Tahoma" w:hAnsi="Tahoma" w:cs="Tahoma"/>
          <w:sz w:val="20"/>
          <w:szCs w:val="20"/>
        </w:rPr>
        <w:t>ryzyk</w:t>
      </w:r>
      <w:proofErr w:type="spellEnd"/>
      <w:r>
        <w:rPr>
          <w:rFonts w:ascii="Tahoma" w:hAnsi="Tahoma" w:cs="Tahoma"/>
          <w:sz w:val="20"/>
          <w:szCs w:val="20"/>
        </w:rPr>
        <w:t xml:space="preserve"> maszyn pracujących pod ziemią. Wyrażamy zgodę na wprowadzenie limitu na </w:t>
      </w:r>
      <w:r w:rsidRPr="00392395">
        <w:rPr>
          <w:rFonts w:ascii="Tahoma" w:hAnsi="Tahoma" w:cs="Tahoma"/>
          <w:sz w:val="20"/>
          <w:szCs w:val="20"/>
        </w:rPr>
        <w:t>maszyny pracujące pod ziemią w wysokości 300.000,00 PLN na jedno i wszystkie zdarzenia</w:t>
      </w:r>
      <w:r>
        <w:rPr>
          <w:rFonts w:ascii="Tahoma" w:hAnsi="Tahoma" w:cs="Tahoma"/>
          <w:sz w:val="20"/>
          <w:szCs w:val="20"/>
        </w:rPr>
        <w:t>.</w:t>
      </w:r>
    </w:p>
    <w:p w14:paraId="71AD3E84" w14:textId="77777777" w:rsidR="002B238A" w:rsidRPr="00392395" w:rsidRDefault="002B238A" w:rsidP="0039239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E4433DC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A2673">
        <w:rPr>
          <w:rFonts w:ascii="Tahoma" w:hAnsi="Tahoma" w:cs="Tahoma"/>
          <w:b/>
          <w:bCs/>
          <w:sz w:val="20"/>
          <w:szCs w:val="20"/>
        </w:rPr>
        <w:t>49/</w:t>
      </w:r>
      <w:r w:rsidRPr="00392395">
        <w:rPr>
          <w:rFonts w:ascii="Tahoma" w:hAnsi="Tahoma" w:cs="Tahoma"/>
          <w:sz w:val="20"/>
          <w:szCs w:val="20"/>
        </w:rPr>
        <w:t xml:space="preserve"> Czy Zamawiający wyraża zgodę na zmianę zapisów § 5 pkt 2 Umowy dla części I Zamówienia zgodnie z poniższym:</w:t>
      </w:r>
    </w:p>
    <w:p w14:paraId="39863399" w14:textId="77777777" w:rsidR="002B238A" w:rsidRPr="00392395" w:rsidRDefault="002B238A" w:rsidP="00392395">
      <w:pPr>
        <w:tabs>
          <w:tab w:val="left" w:pos="284"/>
        </w:tabs>
        <w:suppressAutoHyphens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W przypadku uznania odpowiedzialności za szkodę w mieniu Zamawiającego Wykonawca zobowiązuje się do wypłaty kwoty bezspornej odszkodowania na rzecz Zamawiającego w terminie 30 dni od </w:t>
      </w:r>
      <w:r w:rsidRPr="00392395">
        <w:rPr>
          <w:rFonts w:ascii="Tahoma" w:hAnsi="Tahoma" w:cs="Tahoma"/>
          <w:sz w:val="20"/>
          <w:szCs w:val="20"/>
        </w:rPr>
        <w:lastRenderedPageBreak/>
        <w:t>zgłoszenia szkody, zgodnie z art. 817 k.c.,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możliwe.</w:t>
      </w:r>
    </w:p>
    <w:p w14:paraId="6C7642A8" w14:textId="18312C52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17E07A8" w14:textId="0B1262BE" w:rsidR="00AA2673" w:rsidRDefault="00AA2673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A2673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Cs/>
          <w:sz w:val="20"/>
          <w:szCs w:val="20"/>
        </w:rPr>
        <w:t xml:space="preserve"> Zamawiający wyraża zgodę. </w:t>
      </w:r>
    </w:p>
    <w:p w14:paraId="5B62B869" w14:textId="77777777" w:rsidR="00AA2673" w:rsidRPr="00392395" w:rsidRDefault="00AA2673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FE80B37" w14:textId="5C8C806F" w:rsidR="002B238A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A2673">
        <w:rPr>
          <w:rFonts w:ascii="Tahoma" w:hAnsi="Tahoma" w:cs="Tahoma"/>
          <w:b/>
          <w:sz w:val="20"/>
          <w:szCs w:val="20"/>
        </w:rPr>
        <w:t>50/</w:t>
      </w:r>
      <w:r w:rsidRPr="00392395">
        <w:rPr>
          <w:rFonts w:ascii="Tahoma" w:hAnsi="Tahoma" w:cs="Tahoma"/>
          <w:bCs/>
          <w:sz w:val="20"/>
          <w:szCs w:val="20"/>
        </w:rPr>
        <w:t xml:space="preserve"> Prosimy o wyjaśnienie którego wariantu dotyczy Klauzula zwrotu kosztów badań lekarskich?</w:t>
      </w:r>
    </w:p>
    <w:p w14:paraId="1527FAF8" w14:textId="77777777" w:rsidR="000C5BCF" w:rsidRDefault="000C5BC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402EAE9" w14:textId="3A54BC73" w:rsidR="002B238A" w:rsidRPr="00B23F3D" w:rsidRDefault="00F31C7C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C3181">
        <w:rPr>
          <w:rFonts w:ascii="Tahoma" w:hAnsi="Tahoma" w:cs="Tahoma"/>
          <w:b/>
          <w:sz w:val="20"/>
          <w:szCs w:val="20"/>
        </w:rPr>
        <w:t>Odpowiedź:</w:t>
      </w:r>
      <w:r w:rsidRPr="00F31C7C">
        <w:rPr>
          <w:rFonts w:ascii="Tahoma" w:hAnsi="Tahoma" w:cs="Tahoma"/>
          <w:b/>
          <w:sz w:val="20"/>
          <w:szCs w:val="20"/>
        </w:rPr>
        <w:t xml:space="preserve"> </w:t>
      </w:r>
      <w:r w:rsidR="0028255A" w:rsidRPr="00EC3181">
        <w:rPr>
          <w:rFonts w:ascii="Tahoma" w:hAnsi="Tahoma" w:cs="Tahoma"/>
          <w:bCs/>
          <w:sz w:val="20"/>
          <w:szCs w:val="20"/>
        </w:rPr>
        <w:t>Klauzula zwrotu kosztów badań lekarskich dotyczy wariantu imiennego oraz bezimiennego.</w:t>
      </w:r>
    </w:p>
    <w:p w14:paraId="381D38FA" w14:textId="77777777" w:rsidR="00B23F3D" w:rsidRDefault="00B23F3D" w:rsidP="00B23F3D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159998DF" w14:textId="1D360E1C" w:rsidR="00B80382" w:rsidRPr="00392395" w:rsidRDefault="00B23F3D" w:rsidP="00B23F3D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23F3D">
        <w:rPr>
          <w:rFonts w:ascii="Tahoma" w:hAnsi="Tahoma" w:cs="Tahoma"/>
          <w:b/>
          <w:bCs/>
          <w:sz w:val="20"/>
          <w:szCs w:val="20"/>
        </w:rPr>
        <w:t>51/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Prosimy o zgodę na włączenie Klauzuli wypowiedzenia:</w:t>
      </w:r>
    </w:p>
    <w:p w14:paraId="408A585C" w14:textId="77777777" w:rsidR="00B80382" w:rsidRPr="00392395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„Z zachowaniem pozostałych niezmienionych niniejszą klauzulą postanowień ogólnych warunków ubezpieczenia i innych postanowień umowy ubezpieczenia, strony umowy postanawiają, że w przypadku, gdy </w:t>
      </w:r>
    </w:p>
    <w:p w14:paraId="166CA7DA" w14:textId="77777777" w:rsidR="00B80382" w:rsidRPr="00392395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1) szkodowość za dany okres polisowy rozumiana jako stosunek wypłaconych odszkodowań powiększonych o wysokość rezerw na szkody zgłoszone a niewypłacone w danym okresie polisowym do składki zainkasowanej za ten okres, liczona najwcześniej 45 dni przed końcem danego okresu polisowego, przekroczy 60% w danym rodzaju ubezpieczenia, lub </w:t>
      </w:r>
    </w:p>
    <w:p w14:paraId="61701549" w14:textId="77777777" w:rsidR="00B80382" w:rsidRPr="00392395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2) nastąpi uzasadniony pisemnie przez Ubezpieczyciela brak możliwości zachowania ustalonych w umowie ubezpieczenia warunków ubezpieczenia na kolejny okres polisowy ze względu na znaczące zmiany w ryzyku lub na rynku ubezpieczeniowym lub reasekuracyjnym, powodujące brak możliwości uzyskania przez Ubezpieczyciela reasekuracji na dotychczasowych warunkach,</w:t>
      </w:r>
    </w:p>
    <w:p w14:paraId="23ED691D" w14:textId="77777777" w:rsidR="00B80382" w:rsidRPr="00392395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Ubezpieczyciel ma prawo do wypowiedzenia umowy na kolejny roczny okres ubezpieczenia (okres polisowy) z zachowaniem miesięcznego okresu wypowiedzenia ze skutkiem na koniec odpowiednio pierwszego albo drugiego okresu polisowego. </w:t>
      </w:r>
    </w:p>
    <w:p w14:paraId="65E63DF9" w14:textId="77777777" w:rsidR="00B80382" w:rsidRPr="00392395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Wypowiedzenie umowy należy złożyć w formie pisemnej pod rygorem nieważności.</w:t>
      </w:r>
    </w:p>
    <w:p w14:paraId="4CE45B63" w14:textId="3DC81858" w:rsidR="00B80382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Niezależnie od faktu wypowiedzenia umowy ubezpieczenia strony mogą podjąć negocjacje w celu zmiany warunków ubezpieczenia na drugi lub trzeci okres polisowy”.</w:t>
      </w:r>
    </w:p>
    <w:p w14:paraId="405ACF72" w14:textId="76D51C55" w:rsidR="00B23F3D" w:rsidRDefault="00B23F3D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68ACD380" w14:textId="2E278CE8" w:rsidR="00B23F3D" w:rsidRDefault="00B23F3D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23F3D">
        <w:rPr>
          <w:rFonts w:ascii="Tahoma" w:hAnsi="Tahoma" w:cs="Tahoma"/>
          <w:b/>
          <w:bCs/>
          <w:sz w:val="20"/>
          <w:szCs w:val="20"/>
        </w:rPr>
        <w:t xml:space="preserve">Odpowiedź: </w:t>
      </w:r>
      <w:r>
        <w:rPr>
          <w:rFonts w:ascii="Tahoma" w:hAnsi="Tahoma" w:cs="Tahoma"/>
          <w:sz w:val="20"/>
          <w:szCs w:val="20"/>
        </w:rPr>
        <w:t>Zamawiający nie wyraża zgody.</w:t>
      </w:r>
    </w:p>
    <w:p w14:paraId="0A0EF648" w14:textId="77777777" w:rsidR="00B23F3D" w:rsidRDefault="00B23F3D" w:rsidP="00B23F3D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E01BBBC" w14:textId="7C5CADAD" w:rsidR="00B80382" w:rsidRPr="00392395" w:rsidRDefault="00B23F3D" w:rsidP="00B23F3D">
      <w:pPr>
        <w:pStyle w:val="Tekstpodstawowy"/>
        <w:tabs>
          <w:tab w:val="left" w:pos="284"/>
        </w:tabs>
        <w:spacing w:line="276" w:lineRule="auto"/>
        <w:rPr>
          <w:rFonts w:ascii="Tahoma" w:hAnsi="Tahoma" w:cs="Tahoma"/>
          <w:sz w:val="20"/>
          <w:szCs w:val="20"/>
        </w:rPr>
      </w:pPr>
      <w:r w:rsidRPr="00B23F3D">
        <w:rPr>
          <w:rFonts w:ascii="Tahoma" w:hAnsi="Tahoma" w:cs="Tahoma"/>
          <w:b/>
          <w:bCs/>
          <w:sz w:val="20"/>
          <w:szCs w:val="20"/>
          <w:lang w:val="pl-PL"/>
        </w:rPr>
        <w:t>51/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Czy do ubezpieczenia zostało zgłoszone:</w:t>
      </w:r>
      <w:r w:rsidR="00B80382" w:rsidRPr="00392395">
        <w:rPr>
          <w:rFonts w:ascii="Tahoma" w:hAnsi="Tahoma" w:cs="Tahoma"/>
          <w:sz w:val="20"/>
          <w:szCs w:val="20"/>
        </w:rPr>
        <w:br/>
        <w:t>I. mienie wyłączone z eksploatacji,</w:t>
      </w:r>
      <w:r w:rsidR="00B80382" w:rsidRPr="00392395">
        <w:rPr>
          <w:rFonts w:ascii="Tahoma" w:hAnsi="Tahoma" w:cs="Tahoma"/>
          <w:sz w:val="20"/>
          <w:szCs w:val="20"/>
        </w:rPr>
        <w:br/>
        <w:t>II. pustostany</w:t>
      </w:r>
      <w:r w:rsidR="00B80382" w:rsidRPr="00392395">
        <w:rPr>
          <w:rFonts w:ascii="Tahoma" w:hAnsi="Tahoma" w:cs="Tahoma"/>
          <w:sz w:val="20"/>
          <w:szCs w:val="20"/>
        </w:rPr>
        <w:br/>
        <w:t>W przypadku odpowiedzi twierdzącej prosimy o wskazanie ich lokalizacji, jednostkowych sum ubezpieczenia i sposobu zabezpieczenia i przyczyny wyłączenia z eksploatacji</w:t>
      </w:r>
      <w:r w:rsidR="00B80382" w:rsidRPr="00392395">
        <w:rPr>
          <w:rFonts w:ascii="Tahoma" w:hAnsi="Tahoma" w:cs="Tahoma"/>
          <w:sz w:val="20"/>
          <w:szCs w:val="20"/>
        </w:rPr>
        <w:br/>
        <w:t>Niezależnie od powyższego prosimy o wyłączenie ich z ochrony ubezpieczeniowej. Jeżeli nie jest to możliwe to proszę o zmianę zakresu ubezpieczenia na podstawowy (FLEXA) tj. pożar, uderzenie pioruna, wybuch, upadek statku powietrznego.</w:t>
      </w:r>
    </w:p>
    <w:p w14:paraId="538C120F" w14:textId="48D551C0" w:rsidR="00B80382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W związku z powyższym prosimy o zmianę zapisu w SIWZ pkt 5.52.</w:t>
      </w:r>
    </w:p>
    <w:p w14:paraId="7A141EBC" w14:textId="70EC1232" w:rsidR="00D91488" w:rsidRDefault="00D91488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2B830AC4" w14:textId="0BC4158E" w:rsidR="00D91488" w:rsidRPr="00D91488" w:rsidRDefault="00D91488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D91488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Wśród budynków znajdują się wyłączone z eksploatacji: Lewiczynek budynek dworcowy o wartości księgowej brutto 34707 zł, Lewiczynek budynek gospodarczy o wartości księgowej brutto 7562 zł, budynek gospodarczy ul. Boczna 3, Miedzichowo o wartości księgowej brutto 19286,19 zł. </w:t>
      </w:r>
      <w:r w:rsidR="00500155">
        <w:rPr>
          <w:rFonts w:ascii="Tahoma" w:hAnsi="Tahoma" w:cs="Tahoma"/>
          <w:color w:val="000000"/>
          <w:sz w:val="20"/>
          <w:szCs w:val="20"/>
          <w:lang w:eastAsia="pl-PL"/>
        </w:rPr>
        <w:t>Zamawiający wyraża zgodę na ograniczenie zakresu ubezpieczenia w stosunku do tych budynków do FLEXA.</w:t>
      </w:r>
    </w:p>
    <w:p w14:paraId="06B634EF" w14:textId="77777777" w:rsidR="00D91488" w:rsidRDefault="00D91488" w:rsidP="00D91488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3F9D9F8B" w14:textId="7C7B9EC1" w:rsidR="00B80382" w:rsidRDefault="00D91488" w:rsidP="00D91488">
      <w:pPr>
        <w:pStyle w:val="Akapitzlist"/>
        <w:tabs>
          <w:tab w:val="left" w:pos="284"/>
        </w:tabs>
        <w:spacing w:after="0"/>
        <w:ind w:left="0"/>
        <w:rPr>
          <w:rFonts w:ascii="Tahoma" w:hAnsi="Tahoma" w:cs="Tahoma"/>
          <w:sz w:val="20"/>
          <w:szCs w:val="20"/>
        </w:rPr>
      </w:pPr>
      <w:r w:rsidRPr="00D91488">
        <w:rPr>
          <w:rFonts w:ascii="Tahoma" w:hAnsi="Tahoma" w:cs="Tahoma"/>
          <w:b/>
          <w:bCs/>
          <w:sz w:val="20"/>
          <w:szCs w:val="20"/>
        </w:rPr>
        <w:lastRenderedPageBreak/>
        <w:t>52/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D91488">
        <w:rPr>
          <w:rFonts w:ascii="Tahoma" w:hAnsi="Tahoma" w:cs="Tahoma"/>
          <w:sz w:val="20"/>
          <w:szCs w:val="20"/>
        </w:rPr>
        <w:t>Czy do ubezpieczenia zostały zgłoszone:</w:t>
      </w:r>
      <w:r w:rsidR="00B80382" w:rsidRPr="00D91488">
        <w:rPr>
          <w:rFonts w:ascii="Tahoma" w:hAnsi="Tahoma" w:cs="Tahoma"/>
          <w:sz w:val="20"/>
          <w:szCs w:val="20"/>
        </w:rPr>
        <w:br/>
        <w:t>I. budynki w złym lub awaryjnym stanie technicznym</w:t>
      </w:r>
      <w:r w:rsidR="00B80382" w:rsidRPr="00D91488">
        <w:rPr>
          <w:rFonts w:ascii="Tahoma" w:hAnsi="Tahoma" w:cs="Tahoma"/>
          <w:sz w:val="20"/>
          <w:szCs w:val="20"/>
        </w:rPr>
        <w:br/>
        <w:t>II. budynki przeznaczone do rozbiórki</w:t>
      </w:r>
      <w:r w:rsidR="00B80382" w:rsidRPr="00D91488">
        <w:rPr>
          <w:rFonts w:ascii="Tahoma" w:hAnsi="Tahoma" w:cs="Tahoma"/>
          <w:sz w:val="20"/>
          <w:szCs w:val="20"/>
        </w:rPr>
        <w:br/>
        <w:t>W przypadku odpowiedzi twierdzącej prosimy o wskazanie ich lokalizacji , jednostkowych sum ubezpieczenia i sposobu zabezpieczenia</w:t>
      </w:r>
      <w:r w:rsidR="00B80382" w:rsidRPr="00D91488">
        <w:rPr>
          <w:rFonts w:ascii="Tahoma" w:hAnsi="Tahoma" w:cs="Tahoma"/>
          <w:sz w:val="20"/>
          <w:szCs w:val="20"/>
        </w:rPr>
        <w:br/>
        <w:t>Niezależnie od powyższego prosimy o wyłączenie ich z ochrony ubezpieczeniowej. Jeżeli nie jest to możliwe to proszę o zmianę zakresu ubezpieczenia na podstawowy (FLEXA) tj. pożar, uderzenie pioruna, wybuch, upadek statku powietrznego</w:t>
      </w:r>
    </w:p>
    <w:p w14:paraId="2D865ED4" w14:textId="16F0C9A7" w:rsidR="00500155" w:rsidRDefault="00500155" w:rsidP="00D91488">
      <w:pPr>
        <w:pStyle w:val="Akapitzlist"/>
        <w:tabs>
          <w:tab w:val="left" w:pos="284"/>
        </w:tabs>
        <w:spacing w:after="0"/>
        <w:ind w:left="0"/>
        <w:rPr>
          <w:rFonts w:ascii="Tahoma" w:hAnsi="Tahoma" w:cs="Tahoma"/>
          <w:sz w:val="20"/>
          <w:szCs w:val="20"/>
        </w:rPr>
      </w:pPr>
    </w:p>
    <w:p w14:paraId="2E74CEF4" w14:textId="0936F841" w:rsidR="00500155" w:rsidRDefault="00500155" w:rsidP="00D91488">
      <w:pPr>
        <w:pStyle w:val="Akapitzlist"/>
        <w:tabs>
          <w:tab w:val="left" w:pos="284"/>
        </w:tabs>
        <w:spacing w:after="0"/>
        <w:ind w:left="0"/>
        <w:rPr>
          <w:rFonts w:ascii="Tahoma" w:hAnsi="Tahoma" w:cs="Tahoma"/>
          <w:sz w:val="20"/>
          <w:szCs w:val="20"/>
        </w:rPr>
      </w:pPr>
      <w:r w:rsidRPr="00500155">
        <w:rPr>
          <w:rFonts w:ascii="Tahoma" w:hAnsi="Tahoma" w:cs="Tahoma"/>
          <w:b/>
          <w:bCs/>
          <w:sz w:val="20"/>
          <w:szCs w:val="20"/>
        </w:rPr>
        <w:t xml:space="preserve">Odpowiedź: </w:t>
      </w:r>
      <w:r>
        <w:rPr>
          <w:rFonts w:ascii="Tahoma" w:hAnsi="Tahoma" w:cs="Tahoma"/>
          <w:sz w:val="20"/>
          <w:szCs w:val="20"/>
        </w:rPr>
        <w:t>Stan budynków zgodnie z załącznikiem nr 6 do SIWZ tabela nr 2, nie wykazano budynków w złym stanie technicznym. Zamawiający nie posiada mienia przeznaczonego do rozbiórki.</w:t>
      </w:r>
    </w:p>
    <w:p w14:paraId="1CDE82CC" w14:textId="77777777" w:rsidR="00EC3181" w:rsidRDefault="00EC3181" w:rsidP="00D91488">
      <w:pPr>
        <w:pStyle w:val="Akapitzlist"/>
        <w:tabs>
          <w:tab w:val="left" w:pos="284"/>
        </w:tabs>
        <w:spacing w:after="0"/>
        <w:ind w:left="0"/>
        <w:rPr>
          <w:rFonts w:ascii="Tahoma" w:hAnsi="Tahoma" w:cs="Tahoma"/>
          <w:sz w:val="20"/>
          <w:szCs w:val="20"/>
        </w:rPr>
      </w:pPr>
    </w:p>
    <w:p w14:paraId="1CFE6606" w14:textId="05FFCEC0" w:rsidR="00B80382" w:rsidRDefault="00500155" w:rsidP="00500155">
      <w:pPr>
        <w:pStyle w:val="Akapitzlist"/>
        <w:tabs>
          <w:tab w:val="left" w:pos="284"/>
        </w:tabs>
        <w:spacing w:after="0"/>
        <w:ind w:left="0"/>
        <w:rPr>
          <w:rFonts w:ascii="Tahoma" w:hAnsi="Tahoma" w:cs="Tahoma"/>
          <w:sz w:val="20"/>
          <w:szCs w:val="20"/>
        </w:rPr>
      </w:pPr>
      <w:r w:rsidRPr="00500155">
        <w:rPr>
          <w:rFonts w:ascii="Tahoma" w:hAnsi="Tahoma" w:cs="Tahoma"/>
          <w:b/>
          <w:bCs/>
          <w:sz w:val="20"/>
          <w:szCs w:val="20"/>
        </w:rPr>
        <w:t>53/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Prosimy o informację, czy budynki znajdują się pod nadzorem konserwatora zabytków, jeśli tak, proszę o  wskazanie lokalizacji.</w:t>
      </w:r>
    </w:p>
    <w:p w14:paraId="41AB4E40" w14:textId="63E5D76C" w:rsidR="00500155" w:rsidRDefault="00500155" w:rsidP="00500155">
      <w:pPr>
        <w:pStyle w:val="Akapitzlist"/>
        <w:tabs>
          <w:tab w:val="left" w:pos="284"/>
        </w:tabs>
        <w:spacing w:after="0"/>
        <w:ind w:left="0"/>
        <w:rPr>
          <w:rFonts w:ascii="Tahoma" w:hAnsi="Tahoma" w:cs="Tahoma"/>
          <w:sz w:val="20"/>
          <w:szCs w:val="20"/>
        </w:rPr>
      </w:pPr>
    </w:p>
    <w:p w14:paraId="038632D7" w14:textId="7C62A34A" w:rsidR="00500155" w:rsidRDefault="00500155" w:rsidP="00500155">
      <w:pPr>
        <w:pStyle w:val="Akapitzlist"/>
        <w:tabs>
          <w:tab w:val="left" w:pos="284"/>
        </w:tabs>
        <w:spacing w:after="0"/>
        <w:ind w:left="0"/>
        <w:rPr>
          <w:rFonts w:ascii="Tahoma" w:hAnsi="Tahoma" w:cs="Tahoma"/>
          <w:sz w:val="20"/>
          <w:szCs w:val="20"/>
        </w:rPr>
      </w:pPr>
      <w:r w:rsidRPr="00500155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Budynki nie </w:t>
      </w:r>
      <w:r w:rsidRPr="00392395">
        <w:rPr>
          <w:rFonts w:ascii="Tahoma" w:hAnsi="Tahoma" w:cs="Tahoma"/>
          <w:sz w:val="20"/>
          <w:szCs w:val="20"/>
        </w:rPr>
        <w:t>znajdują się pod nadzorem konserwatora zabytków</w:t>
      </w:r>
      <w:r>
        <w:rPr>
          <w:rFonts w:ascii="Tahoma" w:hAnsi="Tahoma" w:cs="Tahoma"/>
          <w:sz w:val="20"/>
          <w:szCs w:val="20"/>
        </w:rPr>
        <w:t>.</w:t>
      </w:r>
    </w:p>
    <w:p w14:paraId="6F1F471D" w14:textId="1DF81FD8" w:rsidR="00500155" w:rsidRDefault="00500155" w:rsidP="00500155">
      <w:pPr>
        <w:pStyle w:val="Akapitzlist"/>
        <w:tabs>
          <w:tab w:val="left" w:pos="284"/>
        </w:tabs>
        <w:spacing w:after="0"/>
        <w:ind w:left="0"/>
        <w:rPr>
          <w:rFonts w:ascii="Tahoma" w:hAnsi="Tahoma" w:cs="Tahoma"/>
          <w:sz w:val="20"/>
          <w:szCs w:val="20"/>
        </w:rPr>
      </w:pPr>
    </w:p>
    <w:p w14:paraId="669CB571" w14:textId="2B785094" w:rsidR="00B80382" w:rsidRDefault="00500155" w:rsidP="00EC3181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500155">
        <w:rPr>
          <w:rFonts w:ascii="Tahoma" w:hAnsi="Tahoma" w:cs="Tahoma"/>
          <w:b/>
          <w:bCs/>
          <w:sz w:val="20"/>
          <w:szCs w:val="20"/>
        </w:rPr>
        <w:t>54/</w:t>
      </w:r>
      <w:r w:rsidR="00B80382" w:rsidRPr="00392395">
        <w:rPr>
          <w:rFonts w:ascii="Tahoma" w:hAnsi="Tahoma" w:cs="Tahoma"/>
          <w:sz w:val="20"/>
          <w:szCs w:val="20"/>
        </w:rPr>
        <w:t xml:space="preserve"> Prosimy o potwierdzenie, że wszystkie budynki zgłoszone do ubezpieczenia i ich instalacje poddawane są regularnym przeglądom wynikającym z przepisów prawa, co potwierdzone jest każdorazowo pisemnym protokołami, w przeciwnym wypadku prosimy o wskazanie budynków niespełniających powyższego warunku wraz z określeniem przyczyny.</w:t>
      </w:r>
    </w:p>
    <w:p w14:paraId="41B80F37" w14:textId="4D2C7577" w:rsidR="00500155" w:rsidRDefault="00500155" w:rsidP="00EC3181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3DA330D2" w14:textId="1247CD44" w:rsidR="00500155" w:rsidRDefault="00500155" w:rsidP="002167D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500155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potwierdza, </w:t>
      </w:r>
      <w:r w:rsidRPr="00392395">
        <w:rPr>
          <w:rFonts w:ascii="Tahoma" w:hAnsi="Tahoma" w:cs="Tahoma"/>
          <w:sz w:val="20"/>
          <w:szCs w:val="20"/>
        </w:rPr>
        <w:t>że wszystkie budynki zgłoszone do ubezpieczenia i ich instalacje poddawane są regularnym przeglądom wynikającym z przepisów prawa</w:t>
      </w:r>
      <w:r>
        <w:rPr>
          <w:rFonts w:ascii="Tahoma" w:hAnsi="Tahoma" w:cs="Tahoma"/>
          <w:sz w:val="20"/>
          <w:szCs w:val="20"/>
        </w:rPr>
        <w:t>.</w:t>
      </w:r>
    </w:p>
    <w:p w14:paraId="679A596E" w14:textId="77777777" w:rsidR="00500155" w:rsidRPr="00500155" w:rsidRDefault="00500155" w:rsidP="00500155">
      <w:pPr>
        <w:pStyle w:val="Akapitzlist"/>
        <w:tabs>
          <w:tab w:val="left" w:pos="284"/>
        </w:tabs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14:paraId="24E991E9" w14:textId="02FCEF46" w:rsidR="00B80382" w:rsidRDefault="00500155" w:rsidP="0050015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500155">
        <w:rPr>
          <w:rFonts w:ascii="Tahoma" w:hAnsi="Tahoma" w:cs="Tahoma"/>
          <w:b/>
          <w:bCs/>
          <w:sz w:val="20"/>
          <w:szCs w:val="20"/>
        </w:rPr>
        <w:t>55/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 xml:space="preserve">Prosimy o potwierdzenie, że zabezpieczenia </w:t>
      </w:r>
      <w:proofErr w:type="spellStart"/>
      <w:r w:rsidR="00B80382" w:rsidRPr="00392395">
        <w:rPr>
          <w:rFonts w:ascii="Tahoma" w:hAnsi="Tahoma" w:cs="Tahoma"/>
          <w:sz w:val="20"/>
          <w:szCs w:val="20"/>
        </w:rPr>
        <w:t>ppoż</w:t>
      </w:r>
      <w:proofErr w:type="spellEnd"/>
      <w:r w:rsidR="00B80382" w:rsidRPr="00392395">
        <w:rPr>
          <w:rFonts w:ascii="Tahoma" w:hAnsi="Tahoma" w:cs="Tahoma"/>
          <w:sz w:val="20"/>
          <w:szCs w:val="20"/>
        </w:rPr>
        <w:t xml:space="preserve"> zastosowane w miejscach ubezpieczenia są zgodne z  obowiązującymi przepisami oraz posiadają aktualne przeglądy i badania. W przeciwnym wypadku prosimy o wskazanie lokalizacji niespełniających powyższego warunku wraz z określeniem przyczyny.</w:t>
      </w:r>
    </w:p>
    <w:p w14:paraId="3C73FA04" w14:textId="484B3E07" w:rsidR="00500155" w:rsidRDefault="00500155" w:rsidP="0050015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09976378" w14:textId="2F5915C1" w:rsidR="00500155" w:rsidRDefault="00500155" w:rsidP="0050015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500155">
        <w:rPr>
          <w:rFonts w:ascii="Tahoma" w:hAnsi="Tahoma" w:cs="Tahoma"/>
          <w:b/>
          <w:bCs/>
          <w:sz w:val="20"/>
          <w:szCs w:val="20"/>
        </w:rPr>
        <w:t xml:space="preserve">Odpowiedź: </w:t>
      </w:r>
      <w:r>
        <w:rPr>
          <w:rFonts w:ascii="Tahoma" w:hAnsi="Tahoma" w:cs="Tahoma"/>
          <w:sz w:val="20"/>
          <w:szCs w:val="20"/>
        </w:rPr>
        <w:t xml:space="preserve">Zamawiający potwierdza, </w:t>
      </w:r>
      <w:r w:rsidRPr="00392395">
        <w:rPr>
          <w:rFonts w:ascii="Tahoma" w:hAnsi="Tahoma" w:cs="Tahoma"/>
          <w:sz w:val="20"/>
          <w:szCs w:val="20"/>
        </w:rPr>
        <w:t xml:space="preserve">że zabezpieczenia </w:t>
      </w:r>
      <w:proofErr w:type="spellStart"/>
      <w:r w:rsidRPr="00392395">
        <w:rPr>
          <w:rFonts w:ascii="Tahoma" w:hAnsi="Tahoma" w:cs="Tahoma"/>
          <w:sz w:val="20"/>
          <w:szCs w:val="20"/>
        </w:rPr>
        <w:t>ppoż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zastosowane w miejscach ubezpieczenia są zgodne z  obowiązującymi przepisami oraz posiadają aktualne przeglądy i badania</w:t>
      </w:r>
    </w:p>
    <w:p w14:paraId="07A4648F" w14:textId="48B27473" w:rsidR="00500155" w:rsidRDefault="00500155" w:rsidP="0050015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2F8F53AA" w14:textId="3720995F" w:rsidR="00B80382" w:rsidRDefault="00500155" w:rsidP="0050015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500155">
        <w:rPr>
          <w:rFonts w:ascii="Tahoma" w:hAnsi="Tahoma" w:cs="Tahoma"/>
          <w:b/>
          <w:bCs/>
          <w:sz w:val="20"/>
          <w:szCs w:val="20"/>
        </w:rPr>
        <w:t>56/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Prosimy o potwierdzenie, że wszystkie budynki zgłoszone do ubezpieczenia posiadają pozwolenie na użytkowanie stosownie do aktualnego przeznaczenia, w przeciwnym wypadku prosimy o wskazanie budynków nieposiadających takiego pozwolenia wraz z określeniem przyczyny.</w:t>
      </w:r>
    </w:p>
    <w:p w14:paraId="78A8A20E" w14:textId="785DFD67" w:rsidR="00500155" w:rsidRDefault="00500155" w:rsidP="0050015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48CF3E3F" w14:textId="196C0E84" w:rsidR="00500155" w:rsidRDefault="00500155" w:rsidP="0050015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500155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potwierdza, </w:t>
      </w:r>
      <w:r w:rsidRPr="00392395">
        <w:rPr>
          <w:rFonts w:ascii="Tahoma" w:hAnsi="Tahoma" w:cs="Tahoma"/>
          <w:sz w:val="20"/>
          <w:szCs w:val="20"/>
        </w:rPr>
        <w:t>że wszystkie budynki zgłoszone do ubezpieczenia posiadają pozwolenie na użytkowanie stosownie do aktualnego przeznaczenia</w:t>
      </w:r>
      <w:r>
        <w:rPr>
          <w:rFonts w:ascii="Tahoma" w:hAnsi="Tahoma" w:cs="Tahoma"/>
          <w:sz w:val="20"/>
          <w:szCs w:val="20"/>
        </w:rPr>
        <w:t>.</w:t>
      </w:r>
    </w:p>
    <w:p w14:paraId="6175A9B4" w14:textId="79FC50BA" w:rsidR="00500155" w:rsidRDefault="00500155" w:rsidP="0050015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28896731" w14:textId="61C479FD" w:rsidR="00B80382" w:rsidRDefault="00500155" w:rsidP="0050015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500155">
        <w:rPr>
          <w:rFonts w:ascii="Tahoma" w:hAnsi="Tahoma" w:cs="Tahoma"/>
          <w:b/>
          <w:bCs/>
          <w:sz w:val="20"/>
          <w:szCs w:val="20"/>
        </w:rPr>
        <w:t>57/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Prosimy o informację, czy jakiekolwiek mienie zgłoszone do ubezpieczenia znajduje się w lokalizacji, która w okresie ostatnich 20 lat była dotknięta szkodą powodziową. Jeśli tak, prosimy o wskazanie tej lokalizacji oraz wartości mienia w niej zlokalizowanego</w:t>
      </w:r>
    </w:p>
    <w:p w14:paraId="4988D200" w14:textId="20ED23D7" w:rsidR="00430974" w:rsidRDefault="00430974" w:rsidP="0050015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4484C0C7" w14:textId="06DB6B41" w:rsidR="00430974" w:rsidRDefault="00430974" w:rsidP="0050015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30974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informuje, że mienie zgłoszone do ubezpieczenia nie znajduje się w lokalizacjach dotkniętych powodzią. </w:t>
      </w:r>
    </w:p>
    <w:p w14:paraId="2AAE417B" w14:textId="7A12CD3E" w:rsidR="00430974" w:rsidRDefault="00430974" w:rsidP="0050015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3A4892C0" w14:textId="5904863F" w:rsidR="00B80382" w:rsidRDefault="00430974" w:rsidP="00430974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30974">
        <w:rPr>
          <w:rFonts w:ascii="Tahoma" w:hAnsi="Tahoma" w:cs="Tahoma"/>
          <w:b/>
          <w:bCs/>
          <w:sz w:val="20"/>
          <w:szCs w:val="20"/>
        </w:rPr>
        <w:t>58/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Czy do ubezpieczenia zostały zgłoszone mosty, wiadukty, kładki? Proszę o podanie ich lokalizacji, długości przęseł, opis konstrukcji.</w:t>
      </w:r>
    </w:p>
    <w:p w14:paraId="1F6B6526" w14:textId="77777777" w:rsidR="00430974" w:rsidRDefault="00430974" w:rsidP="00430974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30F01205" w14:textId="76142E08" w:rsidR="00430974" w:rsidRDefault="00430974" w:rsidP="00430974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30974">
        <w:rPr>
          <w:rFonts w:ascii="Tahoma" w:hAnsi="Tahoma" w:cs="Tahoma"/>
          <w:b/>
          <w:bCs/>
          <w:sz w:val="20"/>
          <w:szCs w:val="20"/>
        </w:rPr>
        <w:lastRenderedPageBreak/>
        <w:t>Odpowiedź:</w:t>
      </w:r>
      <w:r>
        <w:rPr>
          <w:rFonts w:ascii="Tahoma" w:hAnsi="Tahoma" w:cs="Tahoma"/>
          <w:sz w:val="20"/>
          <w:szCs w:val="20"/>
        </w:rPr>
        <w:t xml:space="preserve"> Nie</w:t>
      </w:r>
    </w:p>
    <w:p w14:paraId="7F36D0D4" w14:textId="74F652D1" w:rsidR="00430974" w:rsidRDefault="00430974" w:rsidP="00430974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0D32A253" w14:textId="60D5E2D1" w:rsidR="00B80382" w:rsidRDefault="00430974" w:rsidP="00430974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30974">
        <w:rPr>
          <w:rFonts w:ascii="Tahoma" w:hAnsi="Tahoma" w:cs="Tahoma"/>
          <w:b/>
          <w:bCs/>
          <w:sz w:val="20"/>
          <w:szCs w:val="20"/>
        </w:rPr>
        <w:t>59/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Prosimy o informację, czy Ubezpieczony posiada sprzęt elektroniczny w gospodarstwach domowych w ramach projektów unijnych lub przeznaczony do nauki zdalnej.</w:t>
      </w:r>
    </w:p>
    <w:p w14:paraId="086B4F36" w14:textId="17CA7195" w:rsidR="00430974" w:rsidRDefault="00430974" w:rsidP="00430974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4C7425FD" w14:textId="0A765A2E" w:rsidR="00430974" w:rsidRDefault="00430974" w:rsidP="00430974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30974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Tak, sprzęt zaznaczono w załączniku nr 6 tabela nr 3.</w:t>
      </w:r>
    </w:p>
    <w:p w14:paraId="796E5D24" w14:textId="19F82464" w:rsidR="00430974" w:rsidRDefault="00430974" w:rsidP="00430974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6A8A0412" w14:textId="0496A77E" w:rsidR="00B80382" w:rsidRDefault="00430974" w:rsidP="00430974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30974">
        <w:rPr>
          <w:rFonts w:ascii="Tahoma" w:hAnsi="Tahoma" w:cs="Tahoma"/>
          <w:b/>
          <w:bCs/>
          <w:sz w:val="20"/>
          <w:szCs w:val="20"/>
        </w:rPr>
        <w:t>60/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Prosimy o przeniesienie klauzuli kosztu dodatkowego utraty wody lub innych cieczy do klauzul fakultatywnych.</w:t>
      </w:r>
    </w:p>
    <w:p w14:paraId="22A43935" w14:textId="11337515" w:rsidR="00430974" w:rsidRDefault="00430974" w:rsidP="00430974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7E1F5D66" w14:textId="236F5B5D" w:rsidR="00430974" w:rsidRPr="00430974" w:rsidRDefault="00430974" w:rsidP="00430974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430974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nie wyraża zgody.</w:t>
      </w:r>
    </w:p>
    <w:p w14:paraId="48331FE1" w14:textId="77777777" w:rsidR="00B80382" w:rsidRPr="00392395" w:rsidRDefault="00B80382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6B07FDF" w14:textId="53649A31" w:rsidR="00B80382" w:rsidRDefault="00430974" w:rsidP="00430974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30974"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  <w:t>61/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B80382" w:rsidRPr="00392395">
        <w:rPr>
          <w:rFonts w:ascii="Tahoma" w:hAnsi="Tahoma" w:cs="Tahoma"/>
          <w:color w:val="000000" w:themeColor="text1"/>
          <w:sz w:val="20"/>
          <w:szCs w:val="20"/>
        </w:rPr>
        <w:t>Prosimy o potwierdzenie, że zakres ochrony OC z tyt. organizacji imprez masowych nie obejmuje i nie będzie obejmować  imprez związanych ze sportami ekstremalnymi, motorowymi, motorowodnymi, lotniczymi oraz takimi,  których celem jest uzyskanie prędkości maksymalnej.</w:t>
      </w:r>
    </w:p>
    <w:p w14:paraId="557C2789" w14:textId="17059587" w:rsidR="00430974" w:rsidRDefault="00430974" w:rsidP="00430974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C461EF4" w14:textId="621A4FEA" w:rsidR="00430974" w:rsidRPr="00D61972" w:rsidRDefault="00430974" w:rsidP="00430974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430974"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  <w:t xml:space="preserve">Odpowiedź: </w:t>
      </w:r>
      <w:r w:rsidR="00D61972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Zamawiający potwierdza powyższe. </w:t>
      </w:r>
    </w:p>
    <w:p w14:paraId="5BA499F3" w14:textId="77777777" w:rsidR="00430974" w:rsidRPr="00430974" w:rsidRDefault="00430974" w:rsidP="00430974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6C267915" w14:textId="6E80FF30" w:rsidR="00B80382" w:rsidRDefault="002167DF" w:rsidP="002167DF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2167DF"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  <w:t>62/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B80382" w:rsidRPr="0039239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Prosimy o informacje czy pokazy fajerwerków są obsługiwane przez profesjonalne firmy zajmujące się tego typu pokazami? Jeżeli nie to prosimy o informacje kto się nimi zajmuje. </w:t>
      </w:r>
    </w:p>
    <w:p w14:paraId="65CAC906" w14:textId="2F8EDD4C" w:rsidR="002167DF" w:rsidRDefault="002167DF" w:rsidP="002167DF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14:paraId="16CC7897" w14:textId="177A5C4A" w:rsidR="002167DF" w:rsidRDefault="002167DF" w:rsidP="002167DF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2167DF"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  <w:t xml:space="preserve">Odpowiedź: </w:t>
      </w:r>
      <w:r w:rsidR="00D52010">
        <w:rPr>
          <w:rFonts w:ascii="Tahoma" w:hAnsi="Tahoma" w:cs="Tahoma"/>
          <w:color w:val="000000" w:themeColor="text1"/>
          <w:sz w:val="20"/>
          <w:szCs w:val="20"/>
          <w:lang w:val="pl-PL"/>
        </w:rPr>
        <w:t>Zamawiający nie planuje pokazów fajerwerków.</w:t>
      </w:r>
    </w:p>
    <w:p w14:paraId="4C334558" w14:textId="77777777" w:rsidR="00D52010" w:rsidRPr="00D52010" w:rsidRDefault="00D52010" w:rsidP="002167DF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B000A33" w14:textId="631D1D76" w:rsidR="00B80382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t>63/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color w:val="000000" w:themeColor="text1"/>
          <w:sz w:val="20"/>
          <w:szCs w:val="20"/>
        </w:rPr>
        <w:t>Prosimy o potwierdzenie, że  zakres ubezpieczenia odpowiedzialności cywilnej nie obejmuje i nie będzie obejmować szkód powstałych w związku z posiadaniem, użytkowaniem, zarządzaniem oraz administrowaniem wysypiskiem lub składowiskiem odpadów a także w związku z prowadzeniem działalności związanej z sortowaniem, spalaniem, utylizowaniem, odzyskiem odpadów lub jakimkolwiek innym ich przetwarzaniem.</w:t>
      </w:r>
    </w:p>
    <w:p w14:paraId="6F00361E" w14:textId="76291F92" w:rsidR="00D52010" w:rsidRP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2AD1BDA" w14:textId="2A41C0E8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r>
        <w:rPr>
          <w:rFonts w:ascii="Tahoma" w:hAnsi="Tahoma" w:cs="Tahoma"/>
          <w:color w:val="000000" w:themeColor="text1"/>
          <w:sz w:val="20"/>
          <w:szCs w:val="20"/>
        </w:rPr>
        <w:t>: Zamawiający potwierdza powyższe.</w:t>
      </w:r>
    </w:p>
    <w:p w14:paraId="37924C5D" w14:textId="02885B96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B940BD5" w14:textId="117E8E6D" w:rsidR="00B80382" w:rsidRPr="00392395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t>64/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color w:val="000000" w:themeColor="text1"/>
          <w:sz w:val="20"/>
          <w:szCs w:val="20"/>
        </w:rPr>
        <w:t>Prosimy o potwierdzenie, że z zakresu  ubezpieczenia OC wyłączone są szkody związane z posiadaniem/użytkowaniem/zarządzaniem/administrowaniem wysypiskiem śmieci i składowiskiem odpadów oraz związane z unieszkodliwianiem, utylizacją lub jakimkolwiek innym przetwarzaniem odpadów. Jeśli Zamawiający/Ubezpieczając nie potwierdza powyższego, to prosimy o następujące informacje:</w:t>
      </w:r>
    </w:p>
    <w:p w14:paraId="2996EB42" w14:textId="77777777" w:rsidR="00B80382" w:rsidRPr="00392395" w:rsidRDefault="00B80382" w:rsidP="00392395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2395">
        <w:rPr>
          <w:rFonts w:ascii="Tahoma" w:hAnsi="Tahoma" w:cs="Tahoma"/>
          <w:color w:val="000000" w:themeColor="text1"/>
          <w:sz w:val="20"/>
          <w:szCs w:val="20"/>
        </w:rPr>
        <w:t>czy Zamawiający jest właścicielem, zarządcą czy administratorem wysypiska/składowiska odpadów,</w:t>
      </w:r>
    </w:p>
    <w:p w14:paraId="1DCC06A4" w14:textId="77777777" w:rsidR="00B80382" w:rsidRPr="00392395" w:rsidRDefault="00B80382" w:rsidP="00392395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2395">
        <w:rPr>
          <w:rFonts w:ascii="Tahoma" w:hAnsi="Tahoma" w:cs="Tahoma"/>
          <w:color w:val="000000" w:themeColor="text1"/>
          <w:sz w:val="20"/>
          <w:szCs w:val="20"/>
        </w:rPr>
        <w:t>gdzie jest zlokalizowane wysypisko/składowisko, na jakiej powierzchni,</w:t>
      </w:r>
    </w:p>
    <w:p w14:paraId="372775E1" w14:textId="77777777" w:rsidR="00B80382" w:rsidRPr="00392395" w:rsidRDefault="00B80382" w:rsidP="00392395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2395">
        <w:rPr>
          <w:rFonts w:ascii="Tahoma" w:hAnsi="Tahoma" w:cs="Tahoma"/>
          <w:color w:val="000000" w:themeColor="text1"/>
          <w:sz w:val="20"/>
          <w:szCs w:val="20"/>
        </w:rPr>
        <w:t>jaka jest docelowa pojemność wysypiska/składowiska, w jakiej części jest wykorzystana obecnie,</w:t>
      </w:r>
    </w:p>
    <w:p w14:paraId="7FE20A55" w14:textId="77777777" w:rsidR="00B80382" w:rsidRPr="00392395" w:rsidRDefault="00B80382" w:rsidP="00392395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2395">
        <w:rPr>
          <w:rFonts w:ascii="Tahoma" w:hAnsi="Tahoma" w:cs="Tahoma"/>
          <w:color w:val="000000" w:themeColor="text1"/>
          <w:sz w:val="20"/>
          <w:szCs w:val="20"/>
        </w:rPr>
        <w:t>czy na wysypisku znajdują się odpady niebezpieczne i jakie,</w:t>
      </w:r>
    </w:p>
    <w:p w14:paraId="1DB357AA" w14:textId="77777777" w:rsidR="00B80382" w:rsidRPr="00392395" w:rsidRDefault="00B80382" w:rsidP="00392395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2395">
        <w:rPr>
          <w:rFonts w:ascii="Tahoma" w:hAnsi="Tahoma" w:cs="Tahoma"/>
          <w:color w:val="000000" w:themeColor="text1"/>
          <w:sz w:val="20"/>
          <w:szCs w:val="20"/>
        </w:rPr>
        <w:t>od kiedy funkcjonuje wysypisko, czy jest czynne, zrekultywowane, czy w najbliższym czasie planowane jest jego zamknięcie (kiedy),</w:t>
      </w:r>
    </w:p>
    <w:p w14:paraId="0436E71C" w14:textId="77777777" w:rsidR="00B80382" w:rsidRPr="00392395" w:rsidRDefault="00B80382" w:rsidP="00392395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2395">
        <w:rPr>
          <w:rFonts w:ascii="Tahoma" w:hAnsi="Tahoma" w:cs="Tahoma"/>
          <w:color w:val="000000" w:themeColor="text1"/>
          <w:sz w:val="20"/>
          <w:szCs w:val="20"/>
        </w:rPr>
        <w:t>jakiego rodzaju odpady i w jaki sposób są przetwarzane (sortowanie, spalanie, kompostowanie, inne),</w:t>
      </w:r>
    </w:p>
    <w:p w14:paraId="494CC230" w14:textId="77777777" w:rsidR="00B80382" w:rsidRPr="00392395" w:rsidRDefault="00B80382" w:rsidP="00392395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2395">
        <w:rPr>
          <w:rFonts w:ascii="Tahoma" w:hAnsi="Tahoma" w:cs="Tahoma"/>
          <w:color w:val="000000" w:themeColor="text1"/>
          <w:sz w:val="20"/>
          <w:szCs w:val="20"/>
        </w:rPr>
        <w:t>czy w ostatnich 5 latach miało miejsce zanieczyszczenie środowiska naturalnego w związku z działalnością wysypiska/składowiska odpadów lub przetwarzaniem odpadów; jeśli tak - prosimy o informację nt. szkód i roszczeń z tyt. OC,</w:t>
      </w:r>
    </w:p>
    <w:p w14:paraId="20C27AF0" w14:textId="77777777" w:rsidR="00B80382" w:rsidRPr="00392395" w:rsidRDefault="00B80382" w:rsidP="00392395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2395">
        <w:rPr>
          <w:rFonts w:ascii="Tahoma" w:hAnsi="Tahoma" w:cs="Tahoma"/>
          <w:color w:val="000000" w:themeColor="text1"/>
          <w:sz w:val="20"/>
          <w:szCs w:val="20"/>
        </w:rPr>
        <w:t>czy w ostatnich 5 latach wystąpił pożar na terenie wysypiska/składowiska lub na terenie sortowni odpadów; jeśli tak - prosimy o informację nt. szkód i roszczeń z tyt. OC,</w:t>
      </w:r>
    </w:p>
    <w:p w14:paraId="5FF3184F" w14:textId="1B904270" w:rsidR="00B80382" w:rsidRDefault="00B80382" w:rsidP="00392395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2395">
        <w:rPr>
          <w:rFonts w:ascii="Tahoma" w:hAnsi="Tahoma" w:cs="Tahoma"/>
          <w:color w:val="000000" w:themeColor="text1"/>
          <w:sz w:val="20"/>
          <w:szCs w:val="20"/>
        </w:rPr>
        <w:lastRenderedPageBreak/>
        <w:t>czy wysypisko/składowisko odpadów i sortownia odpadów spełniają aktualnie wszystkie wymogi prawne w zakresie ppoż. i ochrony środowiska.</w:t>
      </w:r>
    </w:p>
    <w:p w14:paraId="085195A3" w14:textId="3CE6449D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9E6EF95" w14:textId="77777777" w:rsidR="00D52010" w:rsidRP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B8203F7" w14:textId="77777777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r>
        <w:rPr>
          <w:rFonts w:ascii="Tahoma" w:hAnsi="Tahoma" w:cs="Tahoma"/>
          <w:color w:val="000000" w:themeColor="text1"/>
          <w:sz w:val="20"/>
          <w:szCs w:val="20"/>
        </w:rPr>
        <w:t>: Zamawiający potwierdza powyższe.</w:t>
      </w:r>
    </w:p>
    <w:p w14:paraId="68E30FED" w14:textId="77777777" w:rsidR="00D52010" w:rsidRPr="00392395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BF887B6" w14:textId="7DF76EDA" w:rsidR="00B80382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t>65/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color w:val="000000" w:themeColor="text1"/>
          <w:sz w:val="20"/>
          <w:szCs w:val="20"/>
        </w:rPr>
        <w:t>Prosimy o potwierdzenie, że  zakres ubezpieczenia odpowiedzialności cywilnej nie obejmuje i nie będzie obejmować szkód powstałych w związku z prowadzeniem działalności, medycznej, badawczej, farmaceutycznej a także udzielaniem świadczeń medycznych</w:t>
      </w:r>
    </w:p>
    <w:p w14:paraId="12726AAE" w14:textId="77777777" w:rsidR="00D52010" w:rsidRP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A735101" w14:textId="77777777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r>
        <w:rPr>
          <w:rFonts w:ascii="Tahoma" w:hAnsi="Tahoma" w:cs="Tahoma"/>
          <w:color w:val="000000" w:themeColor="text1"/>
          <w:sz w:val="20"/>
          <w:szCs w:val="20"/>
        </w:rPr>
        <w:t>: Zamawiający potwierdza powyższe.</w:t>
      </w:r>
    </w:p>
    <w:p w14:paraId="585D682D" w14:textId="77777777" w:rsidR="00D52010" w:rsidRPr="00392395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87B1201" w14:textId="6F6E82B4" w:rsidR="00B80382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D52010">
        <w:rPr>
          <w:rFonts w:ascii="Tahoma" w:hAnsi="Tahoma" w:cs="Tahoma"/>
          <w:b/>
          <w:bCs/>
          <w:sz w:val="20"/>
          <w:szCs w:val="20"/>
        </w:rPr>
        <w:t>66/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 xml:space="preserve">Prosimy o potwierdzenie, że w OC działalności wyłączona będzie odpowiedzialność za przeniesienie choroby </w:t>
      </w:r>
      <w:proofErr w:type="spellStart"/>
      <w:r w:rsidR="00B80382" w:rsidRPr="00392395">
        <w:rPr>
          <w:rFonts w:ascii="Tahoma" w:hAnsi="Tahoma" w:cs="Tahoma"/>
          <w:sz w:val="20"/>
          <w:szCs w:val="20"/>
        </w:rPr>
        <w:t>Creutzfeldta</w:t>
      </w:r>
      <w:proofErr w:type="spellEnd"/>
      <w:r w:rsidR="00B80382" w:rsidRPr="00392395">
        <w:rPr>
          <w:rFonts w:ascii="Tahoma" w:hAnsi="Tahoma" w:cs="Tahoma"/>
          <w:sz w:val="20"/>
          <w:szCs w:val="20"/>
        </w:rPr>
        <w:t>-Jacoba i innych encefalopatii gąbczastych.</w:t>
      </w:r>
    </w:p>
    <w:p w14:paraId="792C423C" w14:textId="77777777" w:rsidR="00D52010" w:rsidRP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1F5FEE5" w14:textId="77777777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r>
        <w:rPr>
          <w:rFonts w:ascii="Tahoma" w:hAnsi="Tahoma" w:cs="Tahoma"/>
          <w:color w:val="000000" w:themeColor="text1"/>
          <w:sz w:val="20"/>
          <w:szCs w:val="20"/>
        </w:rPr>
        <w:t>: Zamawiający potwierdza powyższe.</w:t>
      </w:r>
    </w:p>
    <w:p w14:paraId="7D993251" w14:textId="77777777" w:rsidR="00D52010" w:rsidRPr="00392395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046E95BF" w14:textId="5B936FC4" w:rsidR="00B80382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D52010">
        <w:rPr>
          <w:rFonts w:ascii="Tahoma" w:hAnsi="Tahoma" w:cs="Tahoma"/>
          <w:b/>
          <w:bCs/>
          <w:sz w:val="20"/>
          <w:szCs w:val="20"/>
        </w:rPr>
        <w:t>67/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Prosimy o potwierdzenie, że w ubezpieczeniu OC za szkody wyrządzone w środowisku naturalnym Ubezpieczyciel nie odpowiada za szkody regulowane przepisami Dyrektywy 2004/35/WE Parlamentu Europejskiego i Rady w sprawie odpowiedzialności za środowisko w odniesieniu do zapobiegania i zaradzania szkodom wyrządzonym w środowisku naturalnym.</w:t>
      </w:r>
    </w:p>
    <w:p w14:paraId="4F5C6A7C" w14:textId="77777777" w:rsidR="00D52010" w:rsidRP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76DFEC0" w14:textId="77777777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r>
        <w:rPr>
          <w:rFonts w:ascii="Tahoma" w:hAnsi="Tahoma" w:cs="Tahoma"/>
          <w:color w:val="000000" w:themeColor="text1"/>
          <w:sz w:val="20"/>
          <w:szCs w:val="20"/>
        </w:rPr>
        <w:t>: Zamawiający potwierdza powyższe.</w:t>
      </w:r>
    </w:p>
    <w:p w14:paraId="4233915D" w14:textId="77777777" w:rsidR="00D52010" w:rsidRPr="00392395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21736AA6" w14:textId="4A3B04D9" w:rsidR="00B80382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t>68/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color w:val="000000" w:themeColor="text1"/>
          <w:sz w:val="20"/>
          <w:szCs w:val="20"/>
        </w:rPr>
        <w:t>Prosimy o potwierdzenie, że zakres odpowiedzialności Ubezpieczyciela w żadnym przypadku nie wykracza poza granice ustawowej odpowiedzialności ubezpieczonego.</w:t>
      </w:r>
    </w:p>
    <w:p w14:paraId="0E1EF3CE" w14:textId="77777777" w:rsidR="00D52010" w:rsidRP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47BDBC9" w14:textId="77777777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r>
        <w:rPr>
          <w:rFonts w:ascii="Tahoma" w:hAnsi="Tahoma" w:cs="Tahoma"/>
          <w:color w:val="000000" w:themeColor="text1"/>
          <w:sz w:val="20"/>
          <w:szCs w:val="20"/>
        </w:rPr>
        <w:t>: Zamawiający potwierdza powyższe.</w:t>
      </w:r>
    </w:p>
    <w:p w14:paraId="0445E315" w14:textId="77777777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3CF26DD" w14:textId="252DFB6F" w:rsidR="00B80382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t>69/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color w:val="000000" w:themeColor="text1"/>
          <w:sz w:val="20"/>
          <w:szCs w:val="20"/>
        </w:rPr>
        <w:t>Prosimy o potwierdzenie, że w sprawach nieuregulowanych w niniejszej SIWZ zastosowanie mają Ogólne Warunki Ubezpieczenia (OWU) Wykonawcy.</w:t>
      </w:r>
    </w:p>
    <w:p w14:paraId="70138F10" w14:textId="39644C6D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B2CB78B" w14:textId="77777777" w:rsidR="00D52010" w:rsidRP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52010">
        <w:rPr>
          <w:rFonts w:ascii="Tahoma" w:hAnsi="Tahoma" w:cs="Tahoma"/>
          <w:color w:val="000000" w:themeColor="text1"/>
          <w:sz w:val="20"/>
          <w:szCs w:val="20"/>
        </w:rPr>
        <w:t xml:space="preserve">Jeżeli w ogólnych warunkach ubezpieczeń (OWU) znajdują się dodatkowe uregulowania, z których wynika, że zakres ubezpieczeń jest szerszy od proponowanego poniżej to automatycznie zostają włączone do ochrony ubezpieczeniowej Zamawiającego. </w:t>
      </w:r>
    </w:p>
    <w:p w14:paraId="57D4D5ED" w14:textId="16E17830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color w:val="000000" w:themeColor="text1"/>
          <w:sz w:val="20"/>
          <w:szCs w:val="20"/>
        </w:rPr>
        <w:t>Zapisy w OWU, z których wynika, iż zakres ubezpieczenia jest węższy niż zakres opisany poniżej, nie mają zastosowania. W kwestiach nieuregulowanych w SIWZ zastosowanie mają przepisy prawa oraz OWU Wykonawcy.</w:t>
      </w:r>
    </w:p>
    <w:p w14:paraId="62CC95B6" w14:textId="77777777" w:rsidR="00D52010" w:rsidRPr="00392395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D12CDD8" w14:textId="5D81E2BE" w:rsidR="00B80382" w:rsidRDefault="00D52010" w:rsidP="00D52010">
      <w:pPr>
        <w:pStyle w:val="Akapitzlist"/>
        <w:shd w:val="clear" w:color="auto" w:fill="FFFFFF"/>
        <w:tabs>
          <w:tab w:val="left" w:pos="284"/>
        </w:tabs>
        <w:autoSpaceDE w:val="0"/>
        <w:autoSpaceDN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D52010">
        <w:rPr>
          <w:rFonts w:ascii="Tahoma" w:hAnsi="Tahoma" w:cs="Tahoma"/>
          <w:b/>
          <w:bCs/>
          <w:sz w:val="20"/>
          <w:szCs w:val="20"/>
        </w:rPr>
        <w:t>70/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 xml:space="preserve">Prosimy o potwierdzenie, że w przypadku ubezpieczenia odpowiedzialności cywilnej jeżeli OWU wykonawcy wskazują przesłanki wyłączające bądź ograniczające odpowiedzialność ubezpieczyciela, to mają one zastosowanie, chyba że Zamawiający wprost włączył je do zakresu ubezpieczenia w SIWZ. </w:t>
      </w:r>
    </w:p>
    <w:p w14:paraId="5AE4842A" w14:textId="0BAF23BD" w:rsidR="00D52010" w:rsidRDefault="00D52010" w:rsidP="00D52010">
      <w:pPr>
        <w:pStyle w:val="Akapitzlist"/>
        <w:shd w:val="clear" w:color="auto" w:fill="FFFFFF"/>
        <w:tabs>
          <w:tab w:val="left" w:pos="284"/>
        </w:tabs>
        <w:autoSpaceDE w:val="0"/>
        <w:autoSpaceDN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7A71386A" w14:textId="77777777" w:rsidR="00D52010" w:rsidRP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</w:t>
      </w:r>
      <w:r w:rsidRPr="00D52010">
        <w:rPr>
          <w:rFonts w:ascii="Tahoma" w:hAnsi="Tahoma" w:cs="Tahoma"/>
          <w:color w:val="000000" w:themeColor="text1"/>
          <w:sz w:val="20"/>
          <w:szCs w:val="20"/>
        </w:rPr>
        <w:t xml:space="preserve">Jeżeli w ogólnych warunkach ubezpieczeń (OWU) znajdują się dodatkowe uregulowania, z których wynika, że zakres ubezpieczeń jest szerszy od proponowanego poniżej to automatycznie zostają włączone do ochrony ubezpieczeniowej Zamawiającego. </w:t>
      </w:r>
    </w:p>
    <w:p w14:paraId="648E316B" w14:textId="77777777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color w:val="000000" w:themeColor="text1"/>
          <w:sz w:val="20"/>
          <w:szCs w:val="20"/>
        </w:rPr>
        <w:t>Zapisy w OWU, z których wynika, iż zakres ubezpieczenia jest węższy niż zakres opisany poniżej, nie mają zastosowania. W kwestiach nieuregulowanych w SIWZ zastosowanie mają przepisy prawa oraz OWU Wykonawcy.</w:t>
      </w:r>
    </w:p>
    <w:p w14:paraId="7117B384" w14:textId="77777777" w:rsidR="00B23F3D" w:rsidRPr="00392395" w:rsidRDefault="00B23F3D" w:rsidP="00B23F3D">
      <w:pPr>
        <w:pStyle w:val="Akapitzlist"/>
        <w:shd w:val="clear" w:color="auto" w:fill="FFFFFF"/>
        <w:tabs>
          <w:tab w:val="left" w:pos="284"/>
        </w:tabs>
        <w:autoSpaceDE w:val="0"/>
        <w:autoSpaceDN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756F9DF9" w14:textId="75A1F0D6" w:rsidR="00B80382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2010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71/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color w:val="000000" w:themeColor="text1"/>
          <w:sz w:val="20"/>
          <w:szCs w:val="20"/>
        </w:rPr>
        <w:t>Prosimy o potwierdzenie, że klauzula reprezentantów nie ma zastosowania do ubezpieczenia OC z tytułu wykonywania władzy publicznej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0A1295E" w14:textId="21BCDD15" w:rsidR="00BD2FFF" w:rsidRDefault="00BD2FFF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57A319D" w14:textId="07084A3B" w:rsidR="00BD2FFF" w:rsidRPr="00BD2FFF" w:rsidRDefault="00BD2FFF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0C5BC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116224" w:rsidRPr="000C5BC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16224" w:rsidRPr="000C5BCF">
        <w:rPr>
          <w:rFonts w:ascii="Tahoma" w:hAnsi="Tahoma" w:cs="Tahoma"/>
          <w:color w:val="000000" w:themeColor="text1"/>
          <w:sz w:val="20"/>
          <w:szCs w:val="20"/>
        </w:rPr>
        <w:t xml:space="preserve">Klauzula reprezentantów ma zastosowanie wyłącznie do ubezpieczenia mienia od wszystkich </w:t>
      </w:r>
      <w:proofErr w:type="spellStart"/>
      <w:r w:rsidR="00116224" w:rsidRPr="000C5BCF">
        <w:rPr>
          <w:rFonts w:ascii="Tahoma" w:hAnsi="Tahoma" w:cs="Tahoma"/>
          <w:color w:val="000000" w:themeColor="text1"/>
          <w:sz w:val="20"/>
          <w:szCs w:val="20"/>
        </w:rPr>
        <w:t>ryzyk</w:t>
      </w:r>
      <w:proofErr w:type="spellEnd"/>
      <w:r w:rsidR="00116224" w:rsidRPr="00AD1E94">
        <w:rPr>
          <w:rFonts w:ascii="Tahoma" w:hAnsi="Tahoma" w:cs="Tahoma"/>
          <w:color w:val="000000" w:themeColor="text1"/>
          <w:sz w:val="20"/>
          <w:szCs w:val="20"/>
        </w:rPr>
        <w:t xml:space="preserve"> oraz sprzętu elektronicznego od wszystkich </w:t>
      </w:r>
      <w:proofErr w:type="spellStart"/>
      <w:r w:rsidR="00116224" w:rsidRPr="00AD1E94">
        <w:rPr>
          <w:rFonts w:ascii="Tahoma" w:hAnsi="Tahoma" w:cs="Tahoma"/>
          <w:color w:val="000000" w:themeColor="text1"/>
          <w:sz w:val="20"/>
          <w:szCs w:val="20"/>
        </w:rPr>
        <w:t>ryzyk</w:t>
      </w:r>
      <w:proofErr w:type="spellEnd"/>
      <w:r w:rsidR="00116224" w:rsidRPr="00AD1E94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649C3F1" w14:textId="77777777" w:rsidR="00B23F3D" w:rsidRPr="00392395" w:rsidRDefault="00B23F3D" w:rsidP="00B23F3D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60C56BC" w14:textId="66CE4689" w:rsidR="00B80382" w:rsidRDefault="00D52010" w:rsidP="00D52010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color w:val="000000"/>
          <w:sz w:val="20"/>
          <w:szCs w:val="20"/>
        </w:rPr>
        <w:t>72/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color w:val="000000"/>
          <w:sz w:val="20"/>
          <w:szCs w:val="20"/>
        </w:rPr>
        <w:t>Prosimy</w:t>
      </w:r>
      <w:r w:rsidR="00B80382" w:rsidRPr="00392395">
        <w:rPr>
          <w:rFonts w:ascii="Tahoma" w:hAnsi="Tahoma" w:cs="Tahoma"/>
          <w:sz w:val="20"/>
          <w:szCs w:val="20"/>
        </w:rPr>
        <w:t xml:space="preserve"> o potwierdzenie, że ochrona w zakresie OC z tyt. władzy publicznej nie obejmuje szkód wyrządzonych umyślnie.</w:t>
      </w:r>
    </w:p>
    <w:p w14:paraId="6A810A32" w14:textId="6E8819F3" w:rsidR="00B23F3D" w:rsidRDefault="00B23F3D" w:rsidP="00B23F3D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38091281" w14:textId="6A4086C2" w:rsidR="00BD2FFF" w:rsidRPr="00BD2FFF" w:rsidRDefault="00BD2FFF" w:rsidP="00BD2FF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0C5BC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11622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16224" w:rsidRPr="00AD1E94">
        <w:rPr>
          <w:rFonts w:ascii="Tahoma" w:hAnsi="Tahoma" w:cs="Tahoma"/>
          <w:color w:val="000000" w:themeColor="text1"/>
          <w:sz w:val="20"/>
          <w:szCs w:val="20"/>
        </w:rPr>
        <w:t>Zamawiający potwierdza.</w:t>
      </w:r>
    </w:p>
    <w:p w14:paraId="76586434" w14:textId="77777777" w:rsidR="00BD2FFF" w:rsidRPr="00392395" w:rsidRDefault="00BD2FFF" w:rsidP="00B23F3D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32685F1C" w14:textId="4F17C331" w:rsidR="00B80382" w:rsidRDefault="00D52010" w:rsidP="00D52010">
      <w:pPr>
        <w:pStyle w:val="Akapitzlist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73</w:t>
      </w:r>
      <w:r>
        <w:rPr>
          <w:rFonts w:ascii="Tahoma" w:hAnsi="Tahoma" w:cs="Tahoma"/>
          <w:sz w:val="20"/>
          <w:szCs w:val="20"/>
        </w:rPr>
        <w:t xml:space="preserve">/ </w:t>
      </w:r>
      <w:r w:rsidR="00B80382" w:rsidRPr="00392395">
        <w:rPr>
          <w:rFonts w:ascii="Tahoma" w:hAnsi="Tahoma" w:cs="Tahoma"/>
          <w:sz w:val="20"/>
          <w:szCs w:val="20"/>
        </w:rPr>
        <w:t>Prosimy o potwierdzenie, że ochroną nie jest objęta OC zawodowa z tytułu pełnienia samodzielnych funkcji w budownictwie, w tym nadzoru architektonicznego, budowlanego, kierowania budową, oraz OC zawodowa inwestora/inwestora zastępczego.</w:t>
      </w:r>
    </w:p>
    <w:p w14:paraId="5DA810F5" w14:textId="139F5EE6" w:rsidR="00BD2FFF" w:rsidRDefault="00BD2FFF" w:rsidP="00D52010">
      <w:pPr>
        <w:pStyle w:val="Akapitzlist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64085380" w14:textId="068388B9" w:rsidR="00BD2FFF" w:rsidRDefault="00BD2FFF" w:rsidP="00D52010">
      <w:pPr>
        <w:pStyle w:val="Akapitzlist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potwierdza powyższe.</w:t>
      </w:r>
    </w:p>
    <w:p w14:paraId="286EFAAD" w14:textId="77777777" w:rsidR="00B23F3D" w:rsidRPr="00392395" w:rsidRDefault="00B23F3D" w:rsidP="00B23F3D">
      <w:pPr>
        <w:pStyle w:val="Akapitzlist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791B54D3" w14:textId="7A50E919" w:rsidR="00B80382" w:rsidRPr="00392395" w:rsidRDefault="00D52010" w:rsidP="00BD2FFF">
      <w:pPr>
        <w:pStyle w:val="Akapitzlist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74/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Prosimy o podanie jaki jest stan dróg, kiedy były prowadzone ostatnie remonty oraz czy w czasie trwania umowy ubezpieczenia są przewidziane jakiekolwiek modernizacje dróg. Prosimy o podanie planu remontów dróg i budżetu na te remonty w najbliższych 3 latach.</w:t>
      </w:r>
    </w:p>
    <w:p w14:paraId="7C857557" w14:textId="7F20D38E" w:rsidR="00B80382" w:rsidRDefault="00B80382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960F130" w14:textId="6CC15B8E" w:rsidR="00BD2FFF" w:rsidRDefault="00BD2FF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46122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0E2500B" w14:textId="6B5ADE42" w:rsidR="00646122" w:rsidRPr="00646122" w:rsidRDefault="00646122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46122">
        <w:rPr>
          <w:rFonts w:ascii="Tahoma" w:hAnsi="Tahoma" w:cs="Tahoma"/>
          <w:sz w:val="20"/>
          <w:szCs w:val="20"/>
        </w:rPr>
        <w:t>Bieżące remonty dróg gminnych są prowadzone corocznie, ponadto w sytuacji wystąpienia takiej konieczności np. droga zniszczona w wyniku czynników atmosferycznych to remonty naprawcze prowadzone są na bieżąco w miarę potrzeb. Corocznie również w miarę posiadanych środków finansowych prowadzone są modernizacje, przebudowy dróg w celu podniesienia ich standardu i stanu technicznego. Ogólny stan dróg gminnych ocenić można jako dobry.</w:t>
      </w:r>
    </w:p>
    <w:p w14:paraId="07A8E691" w14:textId="77777777" w:rsidR="00BD2FFF" w:rsidRPr="00392395" w:rsidRDefault="00BD2FFF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90CAE57" w14:textId="3D3FBC51" w:rsidR="00B80382" w:rsidRPr="00392395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75/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Czy Dom Pomocy Społecznej / Miejski ośrodek Pomocy Społecznej chroni swoich pracowników i osoby wymagające opieki DPS/</w:t>
      </w:r>
      <w:proofErr w:type="spellStart"/>
      <w:r w:rsidR="00B80382" w:rsidRPr="00392395">
        <w:rPr>
          <w:rFonts w:ascii="Tahoma" w:hAnsi="Tahoma" w:cs="Tahoma"/>
          <w:sz w:val="20"/>
          <w:szCs w:val="20"/>
        </w:rPr>
        <w:t>MoPS</w:t>
      </w:r>
      <w:proofErr w:type="spellEnd"/>
      <w:r w:rsidR="00B80382" w:rsidRPr="00392395">
        <w:rPr>
          <w:rFonts w:ascii="Tahoma" w:hAnsi="Tahoma" w:cs="Tahoma"/>
          <w:sz w:val="20"/>
          <w:szCs w:val="20"/>
        </w:rPr>
        <w:t xml:space="preserve"> przed narażeniem na działanie COVID-19 w tym w zakresie zapewnienia środków ochrony indywidualnej pracowników i przestrzega aktualnych rekomendacji i zaleceń Głównego Inspektora Sanitarnego dla DPS/</w:t>
      </w:r>
      <w:proofErr w:type="spellStart"/>
      <w:r w:rsidR="00B80382" w:rsidRPr="00392395">
        <w:rPr>
          <w:rFonts w:ascii="Tahoma" w:hAnsi="Tahoma" w:cs="Tahoma"/>
          <w:sz w:val="20"/>
          <w:szCs w:val="20"/>
        </w:rPr>
        <w:t>MoPS</w:t>
      </w:r>
      <w:proofErr w:type="spellEnd"/>
      <w:r w:rsidR="00B80382" w:rsidRPr="00392395">
        <w:rPr>
          <w:rFonts w:ascii="Tahoma" w:hAnsi="Tahoma" w:cs="Tahoma"/>
          <w:sz w:val="20"/>
          <w:szCs w:val="20"/>
        </w:rPr>
        <w:t>?</w:t>
      </w:r>
    </w:p>
    <w:p w14:paraId="2689274F" w14:textId="7761BE9D" w:rsidR="00B80382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TAK/NIE </w:t>
      </w:r>
    </w:p>
    <w:p w14:paraId="00704E45" w14:textId="77777777" w:rsidR="00BD2FFF" w:rsidRDefault="00BD2FFF" w:rsidP="00BD2FF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8E38264" w14:textId="1B0DEE01" w:rsidR="00BD2FFF" w:rsidRDefault="00BD2FFF" w:rsidP="00BD2FF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TAK</w:t>
      </w:r>
    </w:p>
    <w:p w14:paraId="109292C2" w14:textId="77777777" w:rsidR="00D52010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76B5C428" w14:textId="4286B931" w:rsidR="00B80382" w:rsidRPr="00392395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76/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 xml:space="preserve">Czy Dom Pomocy Społecznej / Miejski ośrodek Pomocy Społecznej posiada i stosuje praktyki zarządzania kryzysowego i aktualizuje na bieżąco procedury planowania ciągłości działania stosowane w sytuacjach pandemicznych/epidemiologicznych ? </w:t>
      </w:r>
    </w:p>
    <w:p w14:paraId="36333728" w14:textId="6F775F7E" w:rsidR="00B80382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TAK/NIE</w:t>
      </w:r>
    </w:p>
    <w:p w14:paraId="519747FB" w14:textId="33B13A15" w:rsidR="00BD2FFF" w:rsidRDefault="00BD2FFF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310DFF90" w14:textId="2991003A" w:rsidR="00BD2FFF" w:rsidRPr="00392395" w:rsidRDefault="00BD2FFF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TAK</w:t>
      </w:r>
    </w:p>
    <w:p w14:paraId="65D7C07D" w14:textId="77777777" w:rsidR="00B80382" w:rsidRPr="00392395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210055C7" w14:textId="2A40D173" w:rsidR="00B80382" w:rsidRPr="00392395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77/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Czy zamawiający dopuszcza możliwość wyłączenia z ochrony odpowiedzialności dla gabinetu pielęgniarskiego ochrony w zakresie chorób zakaźnych?</w:t>
      </w:r>
    </w:p>
    <w:p w14:paraId="24E76905" w14:textId="3AC2727C" w:rsidR="00B80382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TAK/NIE</w:t>
      </w:r>
    </w:p>
    <w:p w14:paraId="50AED3FA" w14:textId="5E070692" w:rsidR="00BD2FFF" w:rsidRDefault="00BD2FFF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4E93E654" w14:textId="7C978E03" w:rsidR="00BD2FFF" w:rsidRPr="00392395" w:rsidRDefault="00BD2FFF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C5BCF">
        <w:rPr>
          <w:rFonts w:ascii="Tahoma" w:hAnsi="Tahoma" w:cs="Tahoma"/>
          <w:b/>
          <w:bCs/>
          <w:sz w:val="20"/>
          <w:szCs w:val="20"/>
        </w:rPr>
        <w:t>Odpowiedź:</w:t>
      </w:r>
      <w:r w:rsidRPr="000C5BCF">
        <w:rPr>
          <w:rFonts w:ascii="Tahoma" w:hAnsi="Tahoma" w:cs="Tahoma"/>
          <w:sz w:val="20"/>
          <w:szCs w:val="20"/>
        </w:rPr>
        <w:t xml:space="preserve"> </w:t>
      </w:r>
      <w:r w:rsidR="000C5BCF">
        <w:rPr>
          <w:rFonts w:ascii="Tahoma" w:hAnsi="Tahoma" w:cs="Tahoma"/>
          <w:sz w:val="20"/>
          <w:szCs w:val="20"/>
        </w:rPr>
        <w:t xml:space="preserve">NIE, zgoda na </w:t>
      </w:r>
      <w:proofErr w:type="spellStart"/>
      <w:r w:rsidR="000C5BCF">
        <w:rPr>
          <w:rFonts w:ascii="Tahoma" w:hAnsi="Tahoma" w:cs="Tahoma"/>
          <w:sz w:val="20"/>
          <w:szCs w:val="20"/>
        </w:rPr>
        <w:t>sublimit</w:t>
      </w:r>
      <w:proofErr w:type="spellEnd"/>
      <w:r w:rsidR="000C5BCF">
        <w:rPr>
          <w:rFonts w:ascii="Tahoma" w:hAnsi="Tahoma" w:cs="Tahoma"/>
          <w:sz w:val="20"/>
          <w:szCs w:val="20"/>
        </w:rPr>
        <w:t xml:space="preserve"> zgodnie z poniższym pytaniem.</w:t>
      </w:r>
    </w:p>
    <w:p w14:paraId="5CB4A15B" w14:textId="77777777" w:rsidR="00B80382" w:rsidRPr="00392395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189F1746" w14:textId="4C4E612A" w:rsidR="00B80382" w:rsidRPr="00392395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lastRenderedPageBreak/>
        <w:t>78/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 xml:space="preserve">Czy zamawiający dopuszcza wprowadzenie </w:t>
      </w:r>
      <w:proofErr w:type="spellStart"/>
      <w:r w:rsidR="00B80382" w:rsidRPr="00392395">
        <w:rPr>
          <w:rFonts w:ascii="Tahoma" w:hAnsi="Tahoma" w:cs="Tahoma"/>
          <w:sz w:val="20"/>
          <w:szCs w:val="20"/>
        </w:rPr>
        <w:t>sublimitu</w:t>
      </w:r>
      <w:proofErr w:type="spellEnd"/>
      <w:r w:rsidR="00B80382" w:rsidRPr="00392395">
        <w:rPr>
          <w:rFonts w:ascii="Tahoma" w:hAnsi="Tahoma" w:cs="Tahoma"/>
          <w:sz w:val="20"/>
          <w:szCs w:val="20"/>
        </w:rPr>
        <w:t xml:space="preserve"> dla gabinetu pielęgniarskiego w wysokości 100 000,00 PLN na jeden i na wszystkie wypadki okresie ubezpieczenia dla szkód wynikających z przeniesienia chorób zakaźnych oraz wprowadzenie zapisu wyłączającego z ochrony HIV, BSE, TSE, HTLV III, LAV, chorobę </w:t>
      </w:r>
      <w:proofErr w:type="spellStart"/>
      <w:r w:rsidR="00B80382" w:rsidRPr="00392395">
        <w:rPr>
          <w:rFonts w:ascii="Tahoma" w:hAnsi="Tahoma" w:cs="Tahoma"/>
          <w:sz w:val="20"/>
          <w:szCs w:val="20"/>
        </w:rPr>
        <w:t>Creutzfelda</w:t>
      </w:r>
      <w:proofErr w:type="spellEnd"/>
      <w:r w:rsidR="00B80382" w:rsidRPr="00392395">
        <w:rPr>
          <w:rFonts w:ascii="Tahoma" w:hAnsi="Tahoma" w:cs="Tahoma"/>
          <w:sz w:val="20"/>
          <w:szCs w:val="20"/>
        </w:rPr>
        <w:t>-Jakoba lub szkody spowodowane w wyniku lub w związku z uszkodzeniem lub modyfikacją kodu genetycznego, Covid-19 w tym wszelkich jego mutacji lub odmian?</w:t>
      </w:r>
    </w:p>
    <w:p w14:paraId="2A4C8B88" w14:textId="338C72D5" w:rsidR="00B80382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TAK/NIE</w:t>
      </w:r>
    </w:p>
    <w:p w14:paraId="2E1E1DD6" w14:textId="546B6705" w:rsidR="00BD2FFF" w:rsidRDefault="00BD2FFF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375C0136" w14:textId="2D3535D0" w:rsidR="00BD2FFF" w:rsidRDefault="00BD2FFF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C5BCF">
        <w:rPr>
          <w:rFonts w:ascii="Tahoma" w:hAnsi="Tahoma" w:cs="Tahoma"/>
          <w:b/>
          <w:bCs/>
          <w:sz w:val="20"/>
          <w:szCs w:val="20"/>
        </w:rPr>
        <w:t>Odpowiedź:</w:t>
      </w:r>
      <w:r w:rsidRPr="000C5BCF">
        <w:rPr>
          <w:rFonts w:ascii="Tahoma" w:hAnsi="Tahoma" w:cs="Tahoma"/>
          <w:sz w:val="20"/>
          <w:szCs w:val="20"/>
        </w:rPr>
        <w:t xml:space="preserve"> TAK</w:t>
      </w:r>
    </w:p>
    <w:p w14:paraId="70481821" w14:textId="77777777" w:rsidR="00D52010" w:rsidRPr="00392395" w:rsidRDefault="00D52010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5591B599" w14:textId="432DCEF9" w:rsidR="00B80382" w:rsidRPr="00392395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79/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Czy zamawiający dopuszcza wprowadzenie zapisu: Ochrona ubezpieczeniowa obejmuje odpowiedzialność cywilną Ubezpieczonego za szkody wynikające z przeniesienia chorób zakaźnych, za wyjątkiem szkód wyrządzonych z winy umyślnej bądź wskutek rażącego niedbalstwa Ubezpieczonego ?</w:t>
      </w:r>
    </w:p>
    <w:p w14:paraId="51F09C93" w14:textId="4F6A01DE" w:rsidR="00B80382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TAK/NIE</w:t>
      </w:r>
    </w:p>
    <w:p w14:paraId="30D69291" w14:textId="4095BF55" w:rsidR="00D52010" w:rsidRDefault="00D52010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0547EE45" w14:textId="77777777" w:rsidR="00BD2FFF" w:rsidRDefault="00BD2FFF" w:rsidP="00BD2FF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TAK</w:t>
      </w:r>
    </w:p>
    <w:p w14:paraId="4BDA003C" w14:textId="77777777" w:rsidR="00BD2FFF" w:rsidRPr="00392395" w:rsidRDefault="00BD2FFF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16B3A61F" w14:textId="2AC18867" w:rsidR="00B80382" w:rsidRPr="00392395" w:rsidRDefault="00D52010" w:rsidP="00D52010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80/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 xml:space="preserve">Czy zamawiający dopuszcza wprowadzenie zapisu: Ochrona ubezpieczeniowa nie obejmuje i Ubezpieczyciel nie odpowiada za szkody spowodowane przez wirus HIV, BSE, TSE, HTLV III, LAV, chorobę </w:t>
      </w:r>
      <w:proofErr w:type="spellStart"/>
      <w:r w:rsidR="00B80382" w:rsidRPr="00392395">
        <w:rPr>
          <w:rFonts w:ascii="Tahoma" w:hAnsi="Tahoma" w:cs="Tahoma"/>
          <w:sz w:val="20"/>
          <w:szCs w:val="20"/>
        </w:rPr>
        <w:t>Creutzfelda</w:t>
      </w:r>
      <w:proofErr w:type="spellEnd"/>
      <w:r w:rsidR="00B80382" w:rsidRPr="00392395">
        <w:rPr>
          <w:rFonts w:ascii="Tahoma" w:hAnsi="Tahoma" w:cs="Tahoma"/>
          <w:sz w:val="20"/>
          <w:szCs w:val="20"/>
        </w:rPr>
        <w:t>-Jakoba ?</w:t>
      </w:r>
    </w:p>
    <w:p w14:paraId="04F8AA43" w14:textId="27D4FBF3" w:rsidR="00B80382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TAK/NIE</w:t>
      </w:r>
    </w:p>
    <w:p w14:paraId="30D26F12" w14:textId="77777777" w:rsidR="00BD2FFF" w:rsidRDefault="00BD2FFF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7B974C0B" w14:textId="7A6FA334" w:rsidR="00BD2FFF" w:rsidRDefault="00BD2FFF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TAK</w:t>
      </w:r>
    </w:p>
    <w:p w14:paraId="0E05B6E6" w14:textId="77777777" w:rsidR="00D52010" w:rsidRPr="00392395" w:rsidRDefault="00D52010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52A88C41" w14:textId="340DF829" w:rsidR="00B80382" w:rsidRDefault="00BD2FFF" w:rsidP="00BD2FF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81/</w:t>
      </w:r>
      <w:r>
        <w:rPr>
          <w:rFonts w:ascii="Tahoma" w:hAnsi="Tahoma" w:cs="Tahoma"/>
          <w:sz w:val="20"/>
          <w:szCs w:val="20"/>
        </w:rPr>
        <w:t xml:space="preserve"> </w:t>
      </w:r>
      <w:r w:rsidR="00B80382" w:rsidRPr="00392395">
        <w:rPr>
          <w:rFonts w:ascii="Tahoma" w:hAnsi="Tahoma" w:cs="Tahoma"/>
          <w:sz w:val="20"/>
          <w:szCs w:val="20"/>
        </w:rPr>
        <w:t>Prosimy o wprowadzenie limitu odpowiedzialności dla chorób zakaźnych w kwocie 200 000,00 PLN</w:t>
      </w:r>
    </w:p>
    <w:p w14:paraId="16F601E8" w14:textId="76B3DFEB" w:rsidR="00BD2FFF" w:rsidRDefault="00BD2FFF" w:rsidP="00BD2FF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6DA234E0" w14:textId="66DD8E3C" w:rsidR="00BD2FFF" w:rsidRPr="00392395" w:rsidRDefault="00BD2FFF" w:rsidP="00BD2FF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wyraża zgodę.</w:t>
      </w:r>
    </w:p>
    <w:p w14:paraId="27197122" w14:textId="77777777" w:rsidR="00B80382" w:rsidRPr="00392395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1615DED3" w14:textId="6C44B239" w:rsidR="00B80382" w:rsidRPr="00392395" w:rsidRDefault="00BD2FFF" w:rsidP="00BD2FF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82</w:t>
      </w:r>
      <w:r>
        <w:rPr>
          <w:rFonts w:ascii="Tahoma" w:hAnsi="Tahoma" w:cs="Tahoma"/>
          <w:sz w:val="20"/>
          <w:szCs w:val="20"/>
        </w:rPr>
        <w:t xml:space="preserve">/ </w:t>
      </w:r>
      <w:r w:rsidR="00B80382" w:rsidRPr="00392395">
        <w:rPr>
          <w:rFonts w:ascii="Tahoma" w:hAnsi="Tahoma" w:cs="Tahoma"/>
          <w:sz w:val="20"/>
          <w:szCs w:val="20"/>
        </w:rPr>
        <w:t>Wnioskujemy o wprowadzenie dodanie zapisu:</w:t>
      </w:r>
    </w:p>
    <w:p w14:paraId="60120457" w14:textId="77777777" w:rsidR="00B80382" w:rsidRPr="00392395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Niezależnie od pozostałych warunków ubezpieczenia, ubezpieczenie nie obejmuje odpowiedzialności cywilnej za szkody, straty, wydatki, grzywny, kary lub jakiekolwiek inne kwoty bezpośrednio lub pośrednio wynikające z lub związane z ( w tym obawą lub zagrożeniem rzeczywistym lub rzekomym):</w:t>
      </w:r>
    </w:p>
    <w:p w14:paraId="2E3D6695" w14:textId="77777777" w:rsidR="00B80382" w:rsidRPr="00392395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Pr="00392395">
        <w:rPr>
          <w:rFonts w:ascii="Tahoma" w:hAnsi="Tahoma" w:cs="Tahoma"/>
          <w:sz w:val="20"/>
          <w:szCs w:val="20"/>
        </w:rPr>
        <w:t>koronawirusem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392395">
        <w:rPr>
          <w:rFonts w:ascii="Tahoma" w:hAnsi="Tahoma" w:cs="Tahoma"/>
          <w:sz w:val="20"/>
          <w:szCs w:val="20"/>
        </w:rPr>
        <w:t>Covid</w:t>
      </w:r>
      <w:proofErr w:type="spellEnd"/>
      <w:r w:rsidRPr="00392395">
        <w:rPr>
          <w:rFonts w:ascii="Tahoma" w:hAnsi="Tahoma" w:cs="Tahoma"/>
          <w:sz w:val="20"/>
          <w:szCs w:val="20"/>
        </w:rPr>
        <w:t xml:space="preserve"> – 19), w tym wszelkich jego mutacji lub odmian;</w:t>
      </w:r>
    </w:p>
    <w:p w14:paraId="049527F7" w14:textId="7F262A1E" w:rsidR="00B80382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392395">
        <w:rPr>
          <w:rFonts w:ascii="Tahoma" w:hAnsi="Tahoma" w:cs="Tahoma"/>
          <w:sz w:val="20"/>
          <w:szCs w:val="20"/>
        </w:rPr>
        <w:t>• pandemią lub epidemią ogłoszoną przez Światową Organizację Zdrowia lub organ władzy publicznej.</w:t>
      </w:r>
    </w:p>
    <w:p w14:paraId="762AB004" w14:textId="5EAF71AD" w:rsidR="00BD2FFF" w:rsidRDefault="00BD2FFF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0BA8ED2A" w14:textId="6AA0C0B6" w:rsidR="00BD2FFF" w:rsidRPr="00392395" w:rsidRDefault="00BD2FFF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wyraża zgodę.</w:t>
      </w:r>
    </w:p>
    <w:p w14:paraId="692AED4B" w14:textId="77777777" w:rsidR="00B80382" w:rsidRPr="00392395" w:rsidRDefault="00B80382" w:rsidP="00392395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2EDE49C9" w14:textId="63F7DBF2" w:rsidR="00B80382" w:rsidRDefault="00BD2FFF" w:rsidP="00BD2FF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83</w:t>
      </w:r>
      <w:r>
        <w:rPr>
          <w:rFonts w:ascii="Tahoma" w:hAnsi="Tahoma" w:cs="Tahoma"/>
          <w:sz w:val="20"/>
          <w:szCs w:val="20"/>
        </w:rPr>
        <w:t xml:space="preserve">/ </w:t>
      </w:r>
      <w:r w:rsidR="00B80382" w:rsidRPr="00392395">
        <w:rPr>
          <w:rFonts w:ascii="Tahoma" w:hAnsi="Tahoma" w:cs="Tahoma"/>
          <w:sz w:val="20"/>
          <w:szCs w:val="20"/>
        </w:rPr>
        <w:t>Prosimy o udostępnienie źródłowych zaświadczeń szkodowych Klienta w zakresie komunikacyjnym z ostatnich 3-4 lat.</w:t>
      </w:r>
    </w:p>
    <w:p w14:paraId="36BDC6C1" w14:textId="297EACE9" w:rsidR="00BD2FFF" w:rsidRDefault="00BD2FFF" w:rsidP="00BD2FF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7BBC3577" w14:textId="6EFD1BF3" w:rsidR="00BD2FFF" w:rsidRPr="00392395" w:rsidRDefault="00BD2FFF" w:rsidP="00BD2FFF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  <w:lang w:val="en-US"/>
        </w:rPr>
      </w:pPr>
      <w:r w:rsidRPr="00BD2FF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Zamawiający publikuje zaświadczenia jako odrębny załącznik.</w:t>
      </w:r>
    </w:p>
    <w:p w14:paraId="3070D6A1" w14:textId="77777777" w:rsidR="002B238A" w:rsidRPr="00392395" w:rsidRDefault="002B238A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A5EA174" w14:textId="77777777" w:rsidR="00EE04FA" w:rsidRPr="00392395" w:rsidRDefault="00EE04FA" w:rsidP="00392395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744FF82" w14:textId="77777777" w:rsidR="00F249A3" w:rsidRPr="00392395" w:rsidRDefault="00F249A3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D0B1F54" w14:textId="77777777" w:rsidR="00F249A3" w:rsidRPr="00392395" w:rsidRDefault="00F249A3" w:rsidP="00392395">
      <w:pPr>
        <w:tabs>
          <w:tab w:val="left" w:pos="284"/>
        </w:tabs>
        <w:spacing w:after="0" w:line="276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92395">
        <w:rPr>
          <w:rFonts w:ascii="Tahoma" w:eastAsia="Times New Roman" w:hAnsi="Tahoma" w:cs="Tahoma"/>
          <w:b/>
          <w:sz w:val="20"/>
          <w:szCs w:val="20"/>
          <w:lang w:eastAsia="pl-PL"/>
        </w:rPr>
        <w:t>Niniejsze wyjaśnienia są integralną częścią Specyfikacji Istotnych Warunków Zamówienia dla przedmiotowego postępowania i są wiążące dla wszystkich Wykonawców ubiegających się o udzielenie zamówienia.</w:t>
      </w:r>
      <w:r w:rsidR="00595029" w:rsidRPr="003923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1EBDB228" w14:textId="77777777" w:rsidR="00BD5340" w:rsidRPr="00392395" w:rsidRDefault="00BD5340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sectPr w:rsidR="00BD5340" w:rsidRPr="0039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B8F17" w14:textId="77777777" w:rsidR="005A77CB" w:rsidRDefault="005A77CB" w:rsidP="000E33A5">
      <w:pPr>
        <w:spacing w:after="0" w:line="240" w:lineRule="auto"/>
      </w:pPr>
      <w:r>
        <w:separator/>
      </w:r>
    </w:p>
  </w:endnote>
  <w:endnote w:type="continuationSeparator" w:id="0">
    <w:p w14:paraId="7107F090" w14:textId="77777777" w:rsidR="005A77CB" w:rsidRDefault="005A77CB" w:rsidP="000E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, Calibri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4C09E" w14:textId="77777777" w:rsidR="005A77CB" w:rsidRDefault="005A77CB" w:rsidP="000E33A5">
      <w:pPr>
        <w:spacing w:after="0" w:line="240" w:lineRule="auto"/>
      </w:pPr>
      <w:r>
        <w:separator/>
      </w:r>
    </w:p>
  </w:footnote>
  <w:footnote w:type="continuationSeparator" w:id="0">
    <w:p w14:paraId="7AEAE50A" w14:textId="77777777" w:rsidR="005A77CB" w:rsidRDefault="005A77CB" w:rsidP="000E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7FA"/>
    <w:multiLevelType w:val="hybridMultilevel"/>
    <w:tmpl w:val="218C7790"/>
    <w:lvl w:ilvl="0" w:tplc="04150011">
      <w:start w:val="6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6EB8"/>
    <w:multiLevelType w:val="hybridMultilevel"/>
    <w:tmpl w:val="325EB5A0"/>
    <w:lvl w:ilvl="0" w:tplc="04150011">
      <w:start w:val="6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322"/>
    <w:multiLevelType w:val="hybridMultilevel"/>
    <w:tmpl w:val="6A2A54C8"/>
    <w:lvl w:ilvl="0" w:tplc="0E1A7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9FF"/>
    <w:multiLevelType w:val="hybridMultilevel"/>
    <w:tmpl w:val="94FCEB30"/>
    <w:lvl w:ilvl="0" w:tplc="3BA6DD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6656"/>
    <w:multiLevelType w:val="multilevel"/>
    <w:tmpl w:val="7486C7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A70CD"/>
    <w:multiLevelType w:val="hybridMultilevel"/>
    <w:tmpl w:val="C7547C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5939"/>
    <w:multiLevelType w:val="hybridMultilevel"/>
    <w:tmpl w:val="1982FE8E"/>
    <w:lvl w:ilvl="0" w:tplc="77FA1DE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973F41"/>
    <w:multiLevelType w:val="hybridMultilevel"/>
    <w:tmpl w:val="9E524AEE"/>
    <w:lvl w:ilvl="0" w:tplc="07940CA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FC65175"/>
    <w:multiLevelType w:val="hybridMultilevel"/>
    <w:tmpl w:val="EA9AD2E8"/>
    <w:lvl w:ilvl="0" w:tplc="3B6ABCAE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D47445"/>
    <w:multiLevelType w:val="hybridMultilevel"/>
    <w:tmpl w:val="837CA8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5A27E3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17C2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6F540E4"/>
    <w:multiLevelType w:val="hybridMultilevel"/>
    <w:tmpl w:val="5A1C65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DC4070"/>
    <w:multiLevelType w:val="multilevel"/>
    <w:tmpl w:val="9E7A4D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CE44DE8"/>
    <w:multiLevelType w:val="hybridMultilevel"/>
    <w:tmpl w:val="3516F38E"/>
    <w:lvl w:ilvl="0" w:tplc="1A42CC6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/>
        <w:bCs/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E47117"/>
    <w:multiLevelType w:val="multilevel"/>
    <w:tmpl w:val="BAB8AC9C"/>
    <w:styleLink w:val="WWNum3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01345C9"/>
    <w:multiLevelType w:val="hybridMultilevel"/>
    <w:tmpl w:val="DA5EF320"/>
    <w:lvl w:ilvl="0" w:tplc="ADFAFFF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77195A"/>
    <w:multiLevelType w:val="hybridMultilevel"/>
    <w:tmpl w:val="C490830C"/>
    <w:lvl w:ilvl="0" w:tplc="0A3AAD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E59F1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8E742C"/>
    <w:multiLevelType w:val="hybridMultilevel"/>
    <w:tmpl w:val="827C3BE6"/>
    <w:lvl w:ilvl="0" w:tplc="70E0A3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8"/>
  </w:num>
  <w:num w:numId="5">
    <w:abstractNumId w:val="1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ind w:left="1724" w:hanging="360"/>
        </w:pPr>
        <w:rPr>
          <w:rFonts w:ascii="Courier New" w:hAnsi="Courier New" w:cs="Courier New"/>
        </w:rPr>
      </w:lvl>
    </w:lvlOverride>
  </w:num>
  <w:num w:numId="11">
    <w:abstractNumId w:val="14"/>
  </w:num>
  <w:num w:numId="12">
    <w:abstractNumId w:val="4"/>
  </w:num>
  <w:num w:numId="13">
    <w:abstractNumId w:val="21"/>
  </w:num>
  <w:num w:numId="14">
    <w:abstractNumId w:val="1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46"/>
    <w:rsid w:val="000221B0"/>
    <w:rsid w:val="000A777C"/>
    <w:rsid w:val="000C5BCF"/>
    <w:rsid w:val="000E33A5"/>
    <w:rsid w:val="00116224"/>
    <w:rsid w:val="00150C7E"/>
    <w:rsid w:val="00155FBD"/>
    <w:rsid w:val="00162B4E"/>
    <w:rsid w:val="00163CE0"/>
    <w:rsid w:val="00174354"/>
    <w:rsid w:val="001852F0"/>
    <w:rsid w:val="001D1D46"/>
    <w:rsid w:val="001F4FFA"/>
    <w:rsid w:val="002167DF"/>
    <w:rsid w:val="00236352"/>
    <w:rsid w:val="00277D07"/>
    <w:rsid w:val="0028255A"/>
    <w:rsid w:val="002B238A"/>
    <w:rsid w:val="002F50F5"/>
    <w:rsid w:val="00314BB2"/>
    <w:rsid w:val="00321C74"/>
    <w:rsid w:val="00353461"/>
    <w:rsid w:val="00391CCA"/>
    <w:rsid w:val="00392395"/>
    <w:rsid w:val="003E11DB"/>
    <w:rsid w:val="00430974"/>
    <w:rsid w:val="004461E3"/>
    <w:rsid w:val="00483ED5"/>
    <w:rsid w:val="004F1AC4"/>
    <w:rsid w:val="00500155"/>
    <w:rsid w:val="00550C7D"/>
    <w:rsid w:val="00580A53"/>
    <w:rsid w:val="00595029"/>
    <w:rsid w:val="005A77CB"/>
    <w:rsid w:val="005C3E5C"/>
    <w:rsid w:val="005D766F"/>
    <w:rsid w:val="00646122"/>
    <w:rsid w:val="00650E7D"/>
    <w:rsid w:val="00683054"/>
    <w:rsid w:val="006B24FC"/>
    <w:rsid w:val="006C4BD9"/>
    <w:rsid w:val="006D335C"/>
    <w:rsid w:val="006F78C9"/>
    <w:rsid w:val="00723251"/>
    <w:rsid w:val="00745C17"/>
    <w:rsid w:val="00782B13"/>
    <w:rsid w:val="007A2358"/>
    <w:rsid w:val="007A4959"/>
    <w:rsid w:val="007A599C"/>
    <w:rsid w:val="007C4AE8"/>
    <w:rsid w:val="008243DA"/>
    <w:rsid w:val="0084310E"/>
    <w:rsid w:val="00870FC4"/>
    <w:rsid w:val="008C49D5"/>
    <w:rsid w:val="008C4B9F"/>
    <w:rsid w:val="008C766A"/>
    <w:rsid w:val="009133CC"/>
    <w:rsid w:val="00951674"/>
    <w:rsid w:val="00A069D2"/>
    <w:rsid w:val="00A12A30"/>
    <w:rsid w:val="00A36F21"/>
    <w:rsid w:val="00A43E0B"/>
    <w:rsid w:val="00A64EFD"/>
    <w:rsid w:val="00AA2673"/>
    <w:rsid w:val="00AB487C"/>
    <w:rsid w:val="00AB5251"/>
    <w:rsid w:val="00AB670F"/>
    <w:rsid w:val="00AD1E94"/>
    <w:rsid w:val="00AD73CA"/>
    <w:rsid w:val="00B03142"/>
    <w:rsid w:val="00B23F3D"/>
    <w:rsid w:val="00B4642C"/>
    <w:rsid w:val="00B47AEF"/>
    <w:rsid w:val="00B80382"/>
    <w:rsid w:val="00BC6117"/>
    <w:rsid w:val="00BD2FFF"/>
    <w:rsid w:val="00BD5340"/>
    <w:rsid w:val="00BF1EDB"/>
    <w:rsid w:val="00BF52FB"/>
    <w:rsid w:val="00C2367A"/>
    <w:rsid w:val="00C24E3F"/>
    <w:rsid w:val="00C27534"/>
    <w:rsid w:val="00C45092"/>
    <w:rsid w:val="00C87B05"/>
    <w:rsid w:val="00CD452D"/>
    <w:rsid w:val="00D52010"/>
    <w:rsid w:val="00D61972"/>
    <w:rsid w:val="00D703FD"/>
    <w:rsid w:val="00D91488"/>
    <w:rsid w:val="00E46612"/>
    <w:rsid w:val="00E5434F"/>
    <w:rsid w:val="00EC10E4"/>
    <w:rsid w:val="00EC3181"/>
    <w:rsid w:val="00EE04FA"/>
    <w:rsid w:val="00EF78E1"/>
    <w:rsid w:val="00F01899"/>
    <w:rsid w:val="00F249A3"/>
    <w:rsid w:val="00F31C7C"/>
    <w:rsid w:val="00F40D21"/>
    <w:rsid w:val="00F40F2E"/>
    <w:rsid w:val="00F6682D"/>
    <w:rsid w:val="00F910D3"/>
    <w:rsid w:val="00FA19B1"/>
    <w:rsid w:val="00FE7E00"/>
    <w:rsid w:val="00FF475E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F013"/>
  <w15:chartTrackingRefBased/>
  <w15:docId w15:val="{55FEABF5-DE94-4E3C-8665-28094D3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EE04F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4461E3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4461E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4461E3"/>
    <w:rPr>
      <w:rFonts w:ascii="Courier New" w:eastAsia="NSimSun" w:hAnsi="Courier New" w:cs="Courier New"/>
      <w:sz w:val="20"/>
      <w:szCs w:val="20"/>
    </w:rPr>
  </w:style>
  <w:style w:type="character" w:customStyle="1" w:styleId="StrongEmphasis">
    <w:name w:val="Strong Emphasis"/>
    <w:rsid w:val="004461E3"/>
    <w:rPr>
      <w:b/>
      <w:bCs/>
    </w:rPr>
  </w:style>
  <w:style w:type="character" w:styleId="Uwydatnienie">
    <w:name w:val="Emphasis"/>
    <w:basedOn w:val="Domylnaczcionkaakapitu"/>
    <w:qFormat/>
    <w:rsid w:val="004461E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3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3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3A5"/>
    <w:rPr>
      <w:vertAlign w:val="superscript"/>
    </w:rPr>
  </w:style>
  <w:style w:type="paragraph" w:customStyle="1" w:styleId="Default">
    <w:name w:val="Default"/>
    <w:basedOn w:val="Standard"/>
    <w:rsid w:val="001F4FFA"/>
    <w:pPr>
      <w:autoSpaceDE w:val="0"/>
      <w:jc w:val="left"/>
    </w:pPr>
    <w:rPr>
      <w:rFonts w:ascii="Calibri, Calibri" w:eastAsia="Calibri, Calibri" w:hAnsi="Calibri, Calibri" w:cs="Calibri, Calibri"/>
      <w:color w:val="000000"/>
      <w:sz w:val="24"/>
    </w:rPr>
  </w:style>
  <w:style w:type="paragraph" w:customStyle="1" w:styleId="WW-Tekstpodstawowywcity2">
    <w:name w:val="WW-Tekst podstawowy wcięty 2"/>
    <w:basedOn w:val="Standard"/>
    <w:rsid w:val="001F4FFA"/>
    <w:pPr>
      <w:ind w:left="284" w:firstLine="1"/>
    </w:pPr>
    <w:rPr>
      <w:rFonts w:ascii="Arial Narrow" w:eastAsia="Arial Narrow" w:hAnsi="Arial Narrow" w:cs="Arial Narrow"/>
      <w:sz w:val="24"/>
    </w:rPr>
  </w:style>
  <w:style w:type="numbering" w:customStyle="1" w:styleId="WWNum30">
    <w:name w:val="WWNum30"/>
    <w:rsid w:val="001F4FFA"/>
    <w:pPr>
      <w:numPr>
        <w:numId w:val="9"/>
      </w:numPr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2B238A"/>
  </w:style>
  <w:style w:type="character" w:styleId="Pogrubienie">
    <w:name w:val="Strong"/>
    <w:basedOn w:val="Domylnaczcionkaakapitu"/>
    <w:uiPriority w:val="22"/>
    <w:qFormat/>
    <w:rsid w:val="002B238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B80382"/>
    <w:pPr>
      <w:spacing w:after="0" w:line="240" w:lineRule="auto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80382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5698</Words>
  <Characters>34190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Urząd Gminy Miedzichowo Urząd Gminy Miedzichowo</cp:lastModifiedBy>
  <cp:revision>2</cp:revision>
  <dcterms:created xsi:type="dcterms:W3CDTF">2021-01-11T12:16:00Z</dcterms:created>
  <dcterms:modified xsi:type="dcterms:W3CDTF">2021-01-11T12:16:00Z</dcterms:modified>
</cp:coreProperties>
</file>